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7E" w:rsidRDefault="00A25FD0" w:rsidP="0012107E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516C6C" w:rsidRPr="00194672" w:rsidRDefault="0012107E" w:rsidP="00516C6C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3318F">
        <w:rPr>
          <w:b/>
          <w:sz w:val="24"/>
          <w:szCs w:val="24"/>
        </w:rPr>
        <w:t>«</w:t>
      </w:r>
      <w:r w:rsidR="00516C6C" w:rsidRPr="00194672">
        <w:rPr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C6C" w:rsidRPr="006C62D7" w:rsidRDefault="00516C6C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6C62D7">
        <w:rPr>
          <w:b/>
          <w:color w:val="000000"/>
          <w:sz w:val="24"/>
          <w:szCs w:val="24"/>
          <w:shd w:val="clear" w:color="auto" w:fill="FFFFFF"/>
        </w:rPr>
        <w:t xml:space="preserve">Муниципальное </w:t>
      </w:r>
      <w:r>
        <w:rPr>
          <w:b/>
          <w:color w:val="000000"/>
          <w:sz w:val="24"/>
          <w:szCs w:val="24"/>
          <w:shd w:val="clear" w:color="auto" w:fill="FFFFFF"/>
        </w:rPr>
        <w:t xml:space="preserve">казенное </w:t>
      </w:r>
      <w:r w:rsidRPr="006C62D7">
        <w:rPr>
          <w:b/>
          <w:color w:val="000000"/>
          <w:sz w:val="24"/>
          <w:szCs w:val="24"/>
          <w:shd w:val="clear" w:color="auto" w:fill="FFFFFF"/>
        </w:rPr>
        <w:t>учреждение «</w:t>
      </w:r>
      <w:r w:rsidR="00513F9F">
        <w:rPr>
          <w:b/>
          <w:color w:val="000000"/>
          <w:sz w:val="24"/>
          <w:szCs w:val="24"/>
          <w:shd w:val="clear" w:color="auto" w:fill="FFFFFF"/>
        </w:rPr>
        <w:t>Недвижимость-ИНВЕСТ</w:t>
      </w:r>
      <w:r>
        <w:rPr>
          <w:b/>
          <w:color w:val="000000"/>
          <w:sz w:val="24"/>
          <w:szCs w:val="24"/>
          <w:shd w:val="clear" w:color="auto" w:fill="FFFFFF"/>
        </w:rPr>
        <w:t>»</w:t>
      </w:r>
    </w:p>
    <w:p w:rsidR="00516C6C" w:rsidRDefault="00516C6C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516C6C" w:rsidRPr="00B74955" w:rsidRDefault="00513F9F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b/>
          <w:color w:val="000000"/>
          <w:sz w:val="24"/>
          <w:szCs w:val="24"/>
          <w:shd w:val="clear" w:color="auto" w:fill="FFFFFF"/>
        </w:rPr>
        <w:t>И.о</w:t>
      </w:r>
      <w:proofErr w:type="gramStart"/>
      <w:r>
        <w:rPr>
          <w:b/>
          <w:color w:val="000000"/>
          <w:sz w:val="24"/>
          <w:szCs w:val="24"/>
          <w:shd w:val="clear" w:color="auto" w:fill="FFFFFF"/>
        </w:rPr>
        <w:t>.</w:t>
      </w:r>
      <w:r w:rsidR="00516C6C">
        <w:rPr>
          <w:b/>
          <w:color w:val="000000"/>
          <w:sz w:val="24"/>
          <w:szCs w:val="24"/>
          <w:shd w:val="clear" w:color="auto" w:fill="FFFFFF"/>
        </w:rPr>
        <w:t>Д</w:t>
      </w:r>
      <w:proofErr w:type="gramEnd"/>
      <w:r w:rsidR="00516C6C" w:rsidRPr="00B74955">
        <w:rPr>
          <w:b/>
          <w:color w:val="000000"/>
          <w:sz w:val="24"/>
          <w:szCs w:val="24"/>
          <w:shd w:val="clear" w:color="auto" w:fill="FFFFFF"/>
        </w:rPr>
        <w:t>иректор</w:t>
      </w:r>
      <w:r>
        <w:rPr>
          <w:b/>
          <w:color w:val="000000"/>
          <w:sz w:val="24"/>
          <w:szCs w:val="24"/>
          <w:shd w:val="clear" w:color="auto" w:fill="FFFFFF"/>
        </w:rPr>
        <w:t>а</w:t>
      </w:r>
      <w:proofErr w:type="spellEnd"/>
    </w:p>
    <w:p w:rsidR="00516C6C" w:rsidRPr="00B74955" w:rsidRDefault="00516C6C" w:rsidP="00516C6C">
      <w:pPr>
        <w:ind w:left="522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    </w:t>
      </w:r>
    </w:p>
    <w:p w:rsidR="00516C6C" w:rsidRPr="001031D1" w:rsidRDefault="00516C6C" w:rsidP="00516C6C">
      <w:pPr>
        <w:ind w:left="558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________________ </w:t>
      </w:r>
      <w:proofErr w:type="spellStart"/>
      <w:r w:rsidR="00513F9F">
        <w:rPr>
          <w:b/>
          <w:sz w:val="24"/>
          <w:szCs w:val="24"/>
        </w:rPr>
        <w:t>И.П.Заболотный</w:t>
      </w:r>
      <w:proofErr w:type="spellEnd"/>
    </w:p>
    <w:p w:rsidR="00516C6C" w:rsidRPr="001031D1" w:rsidRDefault="00516C6C" w:rsidP="00516C6C">
      <w:pPr>
        <w:jc w:val="right"/>
        <w:rPr>
          <w:b/>
          <w:sz w:val="24"/>
          <w:szCs w:val="24"/>
        </w:rPr>
      </w:pPr>
    </w:p>
    <w:p w:rsidR="00516C6C" w:rsidRPr="00194672" w:rsidRDefault="00516C6C" w:rsidP="00516C6C">
      <w:pPr>
        <w:ind w:left="5580"/>
        <w:jc w:val="right"/>
      </w:pPr>
      <w:r w:rsidRPr="0067488E">
        <w:rPr>
          <w:b/>
          <w:sz w:val="24"/>
          <w:szCs w:val="24"/>
        </w:rPr>
        <w:t>«</w:t>
      </w:r>
      <w:r w:rsidR="00513F9F">
        <w:rPr>
          <w:b/>
          <w:sz w:val="24"/>
          <w:szCs w:val="24"/>
        </w:rPr>
        <w:t>05</w:t>
      </w:r>
      <w:r w:rsidRPr="0067488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513F9F">
        <w:rPr>
          <w:b/>
          <w:sz w:val="24"/>
          <w:szCs w:val="24"/>
        </w:rPr>
        <w:t>феврал</w:t>
      </w:r>
      <w:r>
        <w:rPr>
          <w:b/>
          <w:sz w:val="24"/>
          <w:szCs w:val="24"/>
        </w:rPr>
        <w:t xml:space="preserve">я </w:t>
      </w:r>
      <w:r w:rsidRPr="001031D1">
        <w:rPr>
          <w:b/>
          <w:sz w:val="24"/>
          <w:szCs w:val="24"/>
        </w:rPr>
        <w:t>201</w:t>
      </w:r>
      <w:r w:rsidR="00365C4B">
        <w:rPr>
          <w:b/>
          <w:sz w:val="24"/>
          <w:szCs w:val="24"/>
        </w:rPr>
        <w:t>6</w:t>
      </w:r>
      <w:r w:rsidRPr="001031D1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516C6C" w:rsidRDefault="00516C6C" w:rsidP="00516C6C">
      <w:pPr>
        <w:jc w:val="center"/>
        <w:rPr>
          <w:b/>
          <w:bCs/>
          <w:sz w:val="28"/>
          <w:szCs w:val="28"/>
        </w:rPr>
      </w:pPr>
    </w:p>
    <w:p w:rsidR="00E11438" w:rsidRDefault="00E11438" w:rsidP="00516C6C">
      <w:pPr>
        <w:ind w:left="5580"/>
        <w:jc w:val="right"/>
        <w:rPr>
          <w:b/>
          <w:bCs/>
          <w:sz w:val="28"/>
          <w:szCs w:val="28"/>
        </w:rPr>
      </w:pPr>
    </w:p>
    <w:p w:rsidR="00A25FD0" w:rsidRPr="00194672" w:rsidRDefault="00A25FD0" w:rsidP="00E11438">
      <w:pPr>
        <w:ind w:left="5580"/>
        <w:jc w:val="right"/>
      </w:pPr>
    </w:p>
    <w:p w:rsidR="00A25FD0" w:rsidRPr="00BB69B1" w:rsidRDefault="00A25FD0" w:rsidP="00A25FD0">
      <w:pPr>
        <w:jc w:val="center"/>
        <w:rPr>
          <w:b/>
          <w:sz w:val="28"/>
          <w:szCs w:val="28"/>
        </w:rPr>
      </w:pPr>
      <w:r w:rsidRPr="00BB69B1">
        <w:rPr>
          <w:b/>
          <w:bCs/>
          <w:sz w:val="28"/>
          <w:szCs w:val="28"/>
        </w:rPr>
        <w:t xml:space="preserve">ИЗВЕЩЕНИЕ </w:t>
      </w:r>
    </w:p>
    <w:p w:rsidR="00A25FD0" w:rsidRPr="009C1CB0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1C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9C1CB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9C1CB0">
        <w:rPr>
          <w:rFonts w:ascii="Times New Roman" w:hAnsi="Times New Roman" w:cs="Times New Roman"/>
          <w:sz w:val="28"/>
          <w:szCs w:val="28"/>
        </w:rPr>
        <w:t>АУКЦИОНА</w:t>
      </w:r>
      <w:r w:rsidR="008107F7" w:rsidRPr="009C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57B" w:rsidRDefault="00B04645" w:rsidP="00B04645">
      <w:pPr>
        <w:jc w:val="center"/>
        <w:rPr>
          <w:b/>
          <w:bCs/>
          <w:sz w:val="28"/>
          <w:szCs w:val="28"/>
        </w:rPr>
      </w:pPr>
      <w:r w:rsidRPr="00B04645">
        <w:rPr>
          <w:b/>
          <w:bCs/>
          <w:sz w:val="28"/>
          <w:szCs w:val="28"/>
        </w:rPr>
        <w:t xml:space="preserve">на </w:t>
      </w:r>
      <w:r w:rsidR="00E259FF">
        <w:rPr>
          <w:b/>
          <w:bCs/>
          <w:sz w:val="28"/>
          <w:szCs w:val="28"/>
        </w:rPr>
        <w:t xml:space="preserve">выполнение работ по содержанию и благоустройству кладбищ на территории </w:t>
      </w:r>
      <w:proofErr w:type="spellStart"/>
      <w:r w:rsidR="00C35BDC">
        <w:rPr>
          <w:b/>
          <w:bCs/>
          <w:sz w:val="28"/>
          <w:szCs w:val="28"/>
        </w:rPr>
        <w:t>Хаапалампинского</w:t>
      </w:r>
      <w:proofErr w:type="spellEnd"/>
      <w:r w:rsidR="00E259FF">
        <w:rPr>
          <w:b/>
          <w:bCs/>
          <w:sz w:val="28"/>
          <w:szCs w:val="28"/>
        </w:rPr>
        <w:t xml:space="preserve"> сельского поселения</w:t>
      </w:r>
    </w:p>
    <w:p w:rsidR="00B04645" w:rsidRPr="00B04645" w:rsidRDefault="00B04645" w:rsidP="00B04645">
      <w:pPr>
        <w:jc w:val="center"/>
        <w:rPr>
          <w:b/>
          <w:sz w:val="28"/>
          <w:szCs w:val="28"/>
        </w:rPr>
      </w:pPr>
    </w:p>
    <w:p w:rsidR="00BF557B" w:rsidRPr="00B04645" w:rsidRDefault="00BF557B" w:rsidP="00B04645">
      <w:pPr>
        <w:ind w:firstLine="426"/>
        <w:jc w:val="both"/>
        <w:rPr>
          <w:sz w:val="24"/>
          <w:szCs w:val="24"/>
        </w:rPr>
      </w:pPr>
      <w:proofErr w:type="gramStart"/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</w:t>
      </w:r>
      <w:r w:rsidR="006E523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 w:rsidR="009C38E2"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</w:t>
      </w:r>
      <w:r w:rsidR="009C38E2" w:rsidRPr="009943E4">
        <w:rPr>
          <w:sz w:val="24"/>
          <w:szCs w:val="24"/>
        </w:rPr>
        <w:t>г. Сортавала</w:t>
      </w:r>
      <w:r w:rsidRPr="009943E4"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п</w:t>
      </w:r>
      <w:r w:rsidR="009C38E2" w:rsidRPr="009943E4">
        <w:rPr>
          <w:sz w:val="24"/>
          <w:szCs w:val="24"/>
        </w:rPr>
        <w:t>л. Кирова</w:t>
      </w:r>
      <w:r w:rsidRPr="009943E4">
        <w:rPr>
          <w:sz w:val="24"/>
          <w:szCs w:val="24"/>
        </w:rPr>
        <w:t xml:space="preserve">, д.11; </w:t>
      </w:r>
      <w:proofErr w:type="gramEnd"/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.8 (81430) 4-53-42</w:t>
      </w:r>
      <w:r>
        <w:rPr>
          <w:sz w:val="24"/>
          <w:szCs w:val="24"/>
        </w:rPr>
        <w:t>, Севастьянова Виктория Михайловна,</w:t>
      </w:r>
      <w:r w:rsidR="009C38E2">
        <w:rPr>
          <w:sz w:val="24"/>
          <w:szCs w:val="24"/>
        </w:rPr>
        <w:t xml:space="preserve"> Яковлева Марина Петровна,</w:t>
      </w:r>
      <w:r w:rsidRPr="00E62FD5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7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CA3C19" w:rsidRPr="00CA3C19" w:rsidRDefault="00BF557B" w:rsidP="00CA3C19">
      <w:pPr>
        <w:ind w:firstLine="426"/>
        <w:jc w:val="both"/>
        <w:rPr>
          <w:bCs/>
          <w:sz w:val="24"/>
          <w:szCs w:val="24"/>
        </w:rPr>
      </w:pPr>
      <w:r w:rsidRPr="00B04645">
        <w:rPr>
          <w:sz w:val="24"/>
          <w:szCs w:val="24"/>
        </w:rPr>
        <w:t xml:space="preserve">приглашает принять участие в закупке путем проведения </w:t>
      </w:r>
      <w:r w:rsidR="006E5238" w:rsidRPr="00B04645">
        <w:rPr>
          <w:sz w:val="24"/>
          <w:szCs w:val="24"/>
        </w:rPr>
        <w:t xml:space="preserve">электронного </w:t>
      </w:r>
      <w:r w:rsidRPr="00B04645">
        <w:rPr>
          <w:sz w:val="24"/>
          <w:szCs w:val="24"/>
        </w:rPr>
        <w:t xml:space="preserve">аукциона </w:t>
      </w:r>
      <w:r w:rsidR="00CA3C19" w:rsidRPr="00CA3C19">
        <w:rPr>
          <w:b/>
          <w:bCs/>
          <w:sz w:val="24"/>
          <w:szCs w:val="24"/>
        </w:rPr>
        <w:t xml:space="preserve">на выполнение работ по содержанию и благоустройству кладбищ на территории </w:t>
      </w:r>
      <w:proofErr w:type="spellStart"/>
      <w:r w:rsidR="00601320">
        <w:rPr>
          <w:b/>
          <w:bCs/>
          <w:sz w:val="24"/>
          <w:szCs w:val="24"/>
        </w:rPr>
        <w:t>Хаапалампинского</w:t>
      </w:r>
      <w:proofErr w:type="spellEnd"/>
      <w:r w:rsidR="00CA3C19" w:rsidRPr="00CA3C19">
        <w:rPr>
          <w:b/>
          <w:bCs/>
          <w:sz w:val="24"/>
          <w:szCs w:val="24"/>
        </w:rPr>
        <w:t xml:space="preserve"> сельского поселения</w:t>
      </w:r>
      <w:r w:rsidR="00CA3C19">
        <w:rPr>
          <w:bCs/>
          <w:sz w:val="24"/>
          <w:szCs w:val="24"/>
        </w:rPr>
        <w:t>.</w:t>
      </w:r>
    </w:p>
    <w:p w:rsidR="00BF557B" w:rsidRPr="00BF557B" w:rsidRDefault="00BF557B" w:rsidP="00CA3C19">
      <w:pPr>
        <w:ind w:firstLine="426"/>
        <w:jc w:val="both"/>
      </w:pPr>
    </w:p>
    <w:p w:rsidR="00CE43BE" w:rsidRPr="004402D7" w:rsidRDefault="00CE43BE" w:rsidP="00CE43BE">
      <w:pPr>
        <w:jc w:val="both"/>
        <w:rPr>
          <w:sz w:val="24"/>
          <w:szCs w:val="24"/>
          <w:u w:val="single"/>
        </w:rPr>
      </w:pPr>
      <w:r w:rsidRPr="004402D7">
        <w:rPr>
          <w:b/>
          <w:sz w:val="24"/>
          <w:szCs w:val="24"/>
          <w:u w:val="single"/>
        </w:rPr>
        <w:t>ЗАКАЗЧИК:</w:t>
      </w:r>
      <w:r w:rsidRPr="004402D7">
        <w:rPr>
          <w:sz w:val="24"/>
          <w:szCs w:val="24"/>
          <w:u w:val="single"/>
        </w:rPr>
        <w:t xml:space="preserve"> </w:t>
      </w:r>
    </w:p>
    <w:p w:rsidR="00FA5EE6" w:rsidRPr="004402D7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z w:val="24"/>
          <w:szCs w:val="24"/>
        </w:rPr>
        <w:t xml:space="preserve">Наименование заказчика: </w:t>
      </w:r>
      <w:r w:rsidR="00FA5EE6" w:rsidRPr="004402D7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FA5EE6">
        <w:rPr>
          <w:color w:val="000000"/>
          <w:sz w:val="24"/>
          <w:szCs w:val="24"/>
          <w:shd w:val="clear" w:color="auto" w:fill="FFFFFF"/>
        </w:rPr>
        <w:t xml:space="preserve">казенное </w:t>
      </w:r>
      <w:r w:rsidR="00FA5EE6" w:rsidRPr="004402D7">
        <w:rPr>
          <w:color w:val="000000"/>
          <w:sz w:val="24"/>
          <w:szCs w:val="24"/>
          <w:shd w:val="clear" w:color="auto" w:fill="FFFFFF"/>
        </w:rPr>
        <w:t>учреждение «</w:t>
      </w:r>
      <w:r w:rsidR="00CA3C19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>
        <w:rPr>
          <w:color w:val="000000"/>
          <w:sz w:val="24"/>
          <w:szCs w:val="24"/>
          <w:shd w:val="clear" w:color="auto" w:fill="FFFFFF"/>
        </w:rPr>
        <w:t>»</w:t>
      </w:r>
      <w:r w:rsidR="00FA5EE6"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402D7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186790, Республика Карелия, г. Сортавала,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л. </w:t>
      </w:r>
      <w:r>
        <w:rPr>
          <w:color w:val="000000"/>
          <w:sz w:val="24"/>
          <w:szCs w:val="24"/>
          <w:shd w:val="clear" w:color="auto" w:fill="FFFFFF"/>
        </w:rPr>
        <w:t>Кирова</w:t>
      </w:r>
      <w:r w:rsidRPr="004402D7">
        <w:rPr>
          <w:color w:val="000000"/>
          <w:sz w:val="24"/>
          <w:szCs w:val="24"/>
          <w:shd w:val="clear" w:color="auto" w:fill="FFFFFF"/>
        </w:rPr>
        <w:t>, д.1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DC63BC" w:rsidRPr="009A1785" w:rsidRDefault="00DC63BC" w:rsidP="00DC63BC">
      <w:pPr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 xml:space="preserve">Адрес электронной почты заказчика: </w:t>
      </w:r>
      <w:hyperlink r:id="rId8" w:history="1"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C63BC" w:rsidRPr="009A1785" w:rsidRDefault="00DC63BC" w:rsidP="00DC63BC">
      <w:pPr>
        <w:ind w:right="129"/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>Номер контактного телефона заказчика:</w:t>
      </w:r>
      <w:r w:rsidRPr="009A1785">
        <w:rPr>
          <w:sz w:val="24"/>
          <w:szCs w:val="24"/>
        </w:rPr>
        <w:t xml:space="preserve"> </w:t>
      </w:r>
      <w:r w:rsidRPr="009A1785">
        <w:rPr>
          <w:bCs/>
          <w:sz w:val="24"/>
          <w:szCs w:val="24"/>
        </w:rPr>
        <w:t xml:space="preserve">8 (81430) 4-78-84. </w:t>
      </w:r>
    </w:p>
    <w:p w:rsidR="00DC63BC" w:rsidRDefault="00DC63BC" w:rsidP="00DC63BC">
      <w:pPr>
        <w:keepLines/>
        <w:jc w:val="both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>
        <w:rPr>
          <w:bCs/>
          <w:sz w:val="24"/>
          <w:szCs w:val="24"/>
        </w:rPr>
        <w:t xml:space="preserve">Тимофеев Сергей Петрович  </w:t>
      </w:r>
    </w:p>
    <w:p w:rsidR="00DC63BC" w:rsidRDefault="00DC63BC" w:rsidP="00DC63BC">
      <w:pPr>
        <w:keepLines/>
        <w:jc w:val="both"/>
        <w:rPr>
          <w:bCs/>
          <w:sz w:val="24"/>
          <w:szCs w:val="24"/>
        </w:rPr>
      </w:pPr>
      <w:r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</w:t>
      </w:r>
      <w:proofErr w:type="gramStart"/>
      <w:r>
        <w:rPr>
          <w:rStyle w:val="blk"/>
          <w:rFonts w:eastAsiaTheme="majorEastAsia"/>
          <w:b/>
          <w:sz w:val="24"/>
          <w:szCs w:val="24"/>
        </w:rPr>
        <w:t>ответственных</w:t>
      </w:r>
      <w:proofErr w:type="gramEnd"/>
      <w:r>
        <w:rPr>
          <w:rStyle w:val="blk"/>
          <w:rFonts w:eastAsiaTheme="majorEastAsia"/>
          <w:b/>
          <w:sz w:val="24"/>
          <w:szCs w:val="24"/>
        </w:rPr>
        <w:t xml:space="preserve"> за заключение контракта: </w:t>
      </w:r>
      <w:r>
        <w:rPr>
          <w:bCs/>
          <w:sz w:val="24"/>
          <w:szCs w:val="24"/>
        </w:rPr>
        <w:t>Заболотный Иван Петрович</w:t>
      </w:r>
      <w:r w:rsidR="002866CF">
        <w:rPr>
          <w:bCs/>
          <w:sz w:val="24"/>
          <w:szCs w:val="24"/>
        </w:rPr>
        <w:t>.</w:t>
      </w:r>
    </w:p>
    <w:p w:rsidR="0055432A" w:rsidRPr="0055432A" w:rsidRDefault="00A5074C" w:rsidP="0055432A">
      <w:pPr>
        <w:jc w:val="both"/>
        <w:rPr>
          <w:bCs/>
          <w:sz w:val="24"/>
          <w:szCs w:val="24"/>
        </w:rPr>
      </w:pPr>
      <w:r w:rsidRPr="00FA5EE6">
        <w:rPr>
          <w:b/>
          <w:sz w:val="24"/>
          <w:szCs w:val="24"/>
        </w:rPr>
        <w:t>Наименование объекта закупки</w:t>
      </w:r>
      <w:r w:rsidR="005E1BCC" w:rsidRPr="00FA5EE6">
        <w:rPr>
          <w:b/>
          <w:sz w:val="24"/>
          <w:szCs w:val="24"/>
        </w:rPr>
        <w:t>:</w:t>
      </w:r>
      <w:r w:rsidR="005E1BCC" w:rsidRPr="005E1BCC">
        <w:rPr>
          <w:sz w:val="24"/>
          <w:szCs w:val="24"/>
        </w:rPr>
        <w:t xml:space="preserve"> </w:t>
      </w:r>
      <w:r w:rsidR="0055432A" w:rsidRPr="0055432A">
        <w:rPr>
          <w:bCs/>
          <w:sz w:val="24"/>
          <w:szCs w:val="24"/>
        </w:rPr>
        <w:t xml:space="preserve">выполнение работ по содержанию и благоустройству кладбищ на территории </w:t>
      </w:r>
      <w:proofErr w:type="spellStart"/>
      <w:r w:rsidR="00601320">
        <w:rPr>
          <w:bCs/>
          <w:sz w:val="24"/>
          <w:szCs w:val="24"/>
        </w:rPr>
        <w:t>Хаапалампинского</w:t>
      </w:r>
      <w:proofErr w:type="spellEnd"/>
      <w:r w:rsidR="0055432A" w:rsidRPr="0055432A">
        <w:rPr>
          <w:bCs/>
          <w:sz w:val="24"/>
          <w:szCs w:val="24"/>
        </w:rPr>
        <w:t xml:space="preserve"> сельского поселения.</w:t>
      </w:r>
    </w:p>
    <w:p w:rsidR="0096656A" w:rsidRDefault="000759D0" w:rsidP="0096656A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0759D0">
        <w:rPr>
          <w:b/>
          <w:sz w:val="24"/>
          <w:szCs w:val="24"/>
        </w:rPr>
        <w:t>Краткое описание объекта закупки:</w:t>
      </w:r>
      <w:r w:rsidRPr="000759D0">
        <w:rPr>
          <w:sz w:val="24"/>
          <w:szCs w:val="24"/>
        </w:rPr>
        <w:t xml:space="preserve"> </w:t>
      </w:r>
      <w:r w:rsidR="0096656A" w:rsidRPr="00C548FD">
        <w:rPr>
          <w:sz w:val="24"/>
        </w:rPr>
        <w:t xml:space="preserve">объем выполняемых работ, </w:t>
      </w:r>
      <w:r w:rsidR="0096656A" w:rsidRPr="00C548FD">
        <w:rPr>
          <w:sz w:val="24"/>
          <w:szCs w:val="24"/>
        </w:rPr>
        <w:t xml:space="preserve">требования </w:t>
      </w:r>
      <w:r w:rsidR="0096656A">
        <w:rPr>
          <w:sz w:val="24"/>
          <w:szCs w:val="24"/>
        </w:rPr>
        <w:t xml:space="preserve">к выполняемым работам, </w:t>
      </w:r>
      <w:r w:rsidR="0096656A" w:rsidRPr="00C548FD">
        <w:rPr>
          <w:sz w:val="24"/>
          <w:szCs w:val="24"/>
        </w:rPr>
        <w:t>к гарантийному сроку и иные показатели</w:t>
      </w:r>
      <w:r w:rsidR="0096656A" w:rsidRPr="001A4463">
        <w:rPr>
          <w:b/>
          <w:sz w:val="24"/>
          <w:szCs w:val="24"/>
        </w:rPr>
        <w:t xml:space="preserve"> </w:t>
      </w:r>
      <w:r w:rsidR="0096656A" w:rsidRPr="007216C3">
        <w:rPr>
          <w:sz w:val="24"/>
          <w:szCs w:val="24"/>
        </w:rPr>
        <w:t xml:space="preserve">в соответствии </w:t>
      </w:r>
      <w:r w:rsidR="0096656A" w:rsidRPr="007B48A2">
        <w:rPr>
          <w:color w:val="000000"/>
          <w:sz w:val="24"/>
          <w:szCs w:val="24"/>
          <w:shd w:val="clear" w:color="auto" w:fill="FFFFFF"/>
        </w:rPr>
        <w:t>с Локальной сметой №1 «</w:t>
      </w:r>
      <w:r w:rsidR="0041636C">
        <w:rPr>
          <w:color w:val="000000"/>
          <w:sz w:val="24"/>
          <w:szCs w:val="24"/>
          <w:shd w:val="clear" w:color="auto" w:fill="FFFFFF"/>
        </w:rPr>
        <w:t>В</w:t>
      </w:r>
      <w:r w:rsidR="0041636C" w:rsidRPr="0055432A">
        <w:rPr>
          <w:bCs/>
          <w:sz w:val="24"/>
          <w:szCs w:val="24"/>
        </w:rPr>
        <w:t xml:space="preserve">ыполнение работ по содержанию и благоустройству кладбищ на территории </w:t>
      </w:r>
      <w:proofErr w:type="spellStart"/>
      <w:r w:rsidR="00601320">
        <w:rPr>
          <w:bCs/>
          <w:sz w:val="24"/>
          <w:szCs w:val="24"/>
        </w:rPr>
        <w:t>Хаапалампинского</w:t>
      </w:r>
      <w:proofErr w:type="spellEnd"/>
      <w:r w:rsidR="0041636C" w:rsidRPr="0055432A">
        <w:rPr>
          <w:bCs/>
          <w:sz w:val="24"/>
          <w:szCs w:val="24"/>
        </w:rPr>
        <w:t xml:space="preserve"> сельского поселения</w:t>
      </w:r>
      <w:r w:rsidR="00ED020A">
        <w:rPr>
          <w:bCs/>
          <w:sz w:val="24"/>
          <w:szCs w:val="24"/>
        </w:rPr>
        <w:t xml:space="preserve"> (март-декабрь 2016 года</w:t>
      </w:r>
      <w:r w:rsidR="001D21D4">
        <w:rPr>
          <w:bCs/>
          <w:sz w:val="24"/>
          <w:szCs w:val="24"/>
        </w:rPr>
        <w:t>)</w:t>
      </w:r>
      <w:r w:rsidR="0096656A" w:rsidRPr="007B48A2">
        <w:rPr>
          <w:color w:val="000000"/>
          <w:sz w:val="24"/>
          <w:szCs w:val="24"/>
          <w:shd w:val="clear" w:color="auto" w:fill="FFFFFF"/>
        </w:rPr>
        <w:t>»</w:t>
      </w:r>
      <w:r w:rsidR="0096656A">
        <w:rPr>
          <w:sz w:val="24"/>
          <w:szCs w:val="24"/>
        </w:rPr>
        <w:t>,</w:t>
      </w:r>
      <w:r w:rsidR="0096656A" w:rsidRPr="007B48A2">
        <w:rPr>
          <w:sz w:val="24"/>
          <w:szCs w:val="24"/>
        </w:rPr>
        <w:t xml:space="preserve"> Техническим заданием (Раздел 1.3. документации об электронном аукционе</w:t>
      </w:r>
      <w:r w:rsidR="0096656A" w:rsidRPr="007216C3">
        <w:rPr>
          <w:sz w:val="24"/>
          <w:szCs w:val="24"/>
        </w:rPr>
        <w:t>) и проектом контракта (Раздел 1.4. документации об электронном аукционе).</w:t>
      </w:r>
      <w:proofErr w:type="gramEnd"/>
    </w:p>
    <w:p w:rsidR="006C3B0D" w:rsidRPr="005C072C" w:rsidRDefault="00821D06" w:rsidP="006C3B0D">
      <w:pPr>
        <w:ind w:right="129"/>
        <w:jc w:val="both"/>
        <w:rPr>
          <w:color w:val="000000"/>
          <w:sz w:val="24"/>
          <w:szCs w:val="24"/>
        </w:rPr>
      </w:pPr>
      <w:r w:rsidRPr="00241747">
        <w:rPr>
          <w:b/>
          <w:color w:val="000000"/>
          <w:sz w:val="24"/>
          <w:szCs w:val="24"/>
        </w:rPr>
        <w:t xml:space="preserve">Место </w:t>
      </w:r>
      <w:r w:rsidR="002B5D3E">
        <w:rPr>
          <w:b/>
          <w:color w:val="000000"/>
          <w:sz w:val="24"/>
          <w:szCs w:val="24"/>
        </w:rPr>
        <w:t>выполнения работ</w:t>
      </w:r>
      <w:r w:rsidR="00886BDF">
        <w:rPr>
          <w:b/>
          <w:color w:val="000000"/>
          <w:sz w:val="24"/>
          <w:szCs w:val="24"/>
        </w:rPr>
        <w:t xml:space="preserve">: </w:t>
      </w:r>
      <w:r w:rsidR="005C072C">
        <w:rPr>
          <w:color w:val="000000"/>
          <w:sz w:val="24"/>
          <w:szCs w:val="24"/>
        </w:rPr>
        <w:t>Республика К</w:t>
      </w:r>
      <w:r w:rsidR="005C072C" w:rsidRPr="005C072C">
        <w:rPr>
          <w:color w:val="000000"/>
          <w:sz w:val="24"/>
          <w:szCs w:val="24"/>
        </w:rPr>
        <w:t>арелия, Сортавальский муниципальный район</w:t>
      </w:r>
      <w:r w:rsidR="001D21D4">
        <w:rPr>
          <w:color w:val="000000"/>
          <w:sz w:val="24"/>
          <w:szCs w:val="24"/>
        </w:rPr>
        <w:t>:</w:t>
      </w:r>
    </w:p>
    <w:p w:rsidR="0099504D" w:rsidRPr="0099504D" w:rsidRDefault="0099504D" w:rsidP="0099504D">
      <w:pPr>
        <w:jc w:val="both"/>
        <w:rPr>
          <w:bCs/>
          <w:color w:val="000000"/>
          <w:sz w:val="24"/>
          <w:szCs w:val="24"/>
        </w:rPr>
      </w:pPr>
      <w:r w:rsidRPr="0099504D">
        <w:rPr>
          <w:bCs/>
          <w:color w:val="000000"/>
          <w:sz w:val="24"/>
          <w:szCs w:val="24"/>
        </w:rPr>
        <w:t xml:space="preserve">- новое </w:t>
      </w:r>
      <w:r w:rsidR="00610EF7">
        <w:rPr>
          <w:bCs/>
          <w:color w:val="000000"/>
          <w:sz w:val="24"/>
          <w:szCs w:val="24"/>
        </w:rPr>
        <w:t>гражданское</w:t>
      </w:r>
      <w:r w:rsidRPr="0099504D">
        <w:rPr>
          <w:bCs/>
          <w:color w:val="000000"/>
          <w:sz w:val="24"/>
          <w:szCs w:val="24"/>
        </w:rPr>
        <w:t xml:space="preserve"> кладбище;</w:t>
      </w:r>
    </w:p>
    <w:p w:rsidR="0099504D" w:rsidRPr="0099504D" w:rsidRDefault="0099504D" w:rsidP="0099504D">
      <w:pPr>
        <w:jc w:val="both"/>
        <w:rPr>
          <w:bCs/>
          <w:color w:val="000000"/>
          <w:sz w:val="24"/>
          <w:szCs w:val="24"/>
        </w:rPr>
      </w:pPr>
      <w:r w:rsidRPr="0099504D">
        <w:rPr>
          <w:bCs/>
          <w:color w:val="000000"/>
          <w:sz w:val="24"/>
          <w:szCs w:val="24"/>
        </w:rPr>
        <w:t>- кладбище 9-й км</w:t>
      </w:r>
      <w:proofErr w:type="gramStart"/>
      <w:r w:rsidRPr="0099504D">
        <w:rPr>
          <w:bCs/>
          <w:color w:val="000000"/>
          <w:sz w:val="24"/>
          <w:szCs w:val="24"/>
        </w:rPr>
        <w:t>.</w:t>
      </w:r>
      <w:proofErr w:type="gramEnd"/>
      <w:r w:rsidRPr="0099504D">
        <w:rPr>
          <w:bCs/>
          <w:color w:val="000000"/>
          <w:sz w:val="24"/>
          <w:szCs w:val="24"/>
        </w:rPr>
        <w:t xml:space="preserve"> </w:t>
      </w:r>
      <w:proofErr w:type="gramStart"/>
      <w:r w:rsidRPr="0099504D">
        <w:rPr>
          <w:bCs/>
          <w:color w:val="000000"/>
          <w:sz w:val="24"/>
          <w:szCs w:val="24"/>
        </w:rPr>
        <w:t>д</w:t>
      </w:r>
      <w:proofErr w:type="gramEnd"/>
      <w:r w:rsidRPr="0099504D">
        <w:rPr>
          <w:bCs/>
          <w:color w:val="000000"/>
          <w:sz w:val="24"/>
          <w:szCs w:val="24"/>
        </w:rPr>
        <w:t>ороги Сортавала-Лахденпохья;</w:t>
      </w:r>
    </w:p>
    <w:p w:rsidR="0099504D" w:rsidRDefault="0099504D" w:rsidP="0099504D">
      <w:pPr>
        <w:jc w:val="both"/>
        <w:rPr>
          <w:bCs/>
          <w:color w:val="000000"/>
          <w:sz w:val="24"/>
          <w:szCs w:val="24"/>
        </w:rPr>
      </w:pPr>
      <w:r w:rsidRPr="0099504D">
        <w:rPr>
          <w:bCs/>
          <w:color w:val="000000"/>
          <w:sz w:val="24"/>
          <w:szCs w:val="24"/>
        </w:rPr>
        <w:t xml:space="preserve">- кладбище </w:t>
      </w:r>
      <w:proofErr w:type="spellStart"/>
      <w:r w:rsidRPr="0099504D">
        <w:rPr>
          <w:bCs/>
          <w:color w:val="000000"/>
          <w:sz w:val="24"/>
          <w:szCs w:val="24"/>
        </w:rPr>
        <w:t>п</w:t>
      </w:r>
      <w:proofErr w:type="gramStart"/>
      <w:r w:rsidRPr="0099504D">
        <w:rPr>
          <w:bCs/>
          <w:color w:val="000000"/>
          <w:sz w:val="24"/>
          <w:szCs w:val="24"/>
        </w:rPr>
        <w:t>.Л</w:t>
      </w:r>
      <w:proofErr w:type="gramEnd"/>
      <w:r w:rsidRPr="0099504D">
        <w:rPr>
          <w:bCs/>
          <w:color w:val="000000"/>
          <w:sz w:val="24"/>
          <w:szCs w:val="24"/>
        </w:rPr>
        <w:t>авиярви</w:t>
      </w:r>
      <w:proofErr w:type="spellEnd"/>
      <w:r w:rsidR="00A711EB">
        <w:rPr>
          <w:bCs/>
          <w:color w:val="000000"/>
          <w:sz w:val="24"/>
          <w:szCs w:val="24"/>
        </w:rPr>
        <w:t>;</w:t>
      </w:r>
    </w:p>
    <w:p w:rsidR="00A711EB" w:rsidRDefault="00A711EB" w:rsidP="0099504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кладбище </w:t>
      </w:r>
      <w:proofErr w:type="spellStart"/>
      <w:r>
        <w:rPr>
          <w:bCs/>
          <w:color w:val="000000"/>
          <w:sz w:val="24"/>
          <w:szCs w:val="24"/>
        </w:rPr>
        <w:t>п</w:t>
      </w:r>
      <w:proofErr w:type="gramStart"/>
      <w:r>
        <w:rPr>
          <w:bCs/>
          <w:color w:val="000000"/>
          <w:sz w:val="24"/>
          <w:szCs w:val="24"/>
        </w:rPr>
        <w:t>.Х</w:t>
      </w:r>
      <w:proofErr w:type="gramEnd"/>
      <w:r>
        <w:rPr>
          <w:bCs/>
          <w:color w:val="000000"/>
          <w:sz w:val="24"/>
          <w:szCs w:val="24"/>
        </w:rPr>
        <w:t>отинлахти</w:t>
      </w:r>
      <w:proofErr w:type="spellEnd"/>
      <w:r>
        <w:rPr>
          <w:bCs/>
          <w:color w:val="000000"/>
          <w:sz w:val="24"/>
          <w:szCs w:val="24"/>
        </w:rPr>
        <w:t>.</w:t>
      </w:r>
    </w:p>
    <w:p w:rsidR="00326FFF" w:rsidRDefault="00DA051B" w:rsidP="0099504D">
      <w:pPr>
        <w:jc w:val="both"/>
        <w:rPr>
          <w:sz w:val="24"/>
          <w:szCs w:val="24"/>
        </w:rPr>
      </w:pPr>
      <w:r w:rsidRPr="006517CC">
        <w:rPr>
          <w:b/>
          <w:bCs/>
          <w:sz w:val="24"/>
          <w:szCs w:val="24"/>
        </w:rPr>
        <w:t>Срок</w:t>
      </w:r>
      <w:r w:rsidR="00076A52" w:rsidRPr="006517CC">
        <w:rPr>
          <w:b/>
          <w:bCs/>
          <w:sz w:val="24"/>
          <w:szCs w:val="24"/>
        </w:rPr>
        <w:t>и</w:t>
      </w:r>
      <w:r w:rsidRPr="006517CC">
        <w:rPr>
          <w:b/>
          <w:bCs/>
          <w:sz w:val="24"/>
          <w:szCs w:val="24"/>
        </w:rPr>
        <w:t xml:space="preserve"> </w:t>
      </w:r>
      <w:r w:rsidR="006C3B0D">
        <w:rPr>
          <w:b/>
          <w:bCs/>
          <w:sz w:val="24"/>
          <w:szCs w:val="24"/>
        </w:rPr>
        <w:t>выполнения работ</w:t>
      </w:r>
      <w:r w:rsidRPr="006517CC">
        <w:rPr>
          <w:b/>
          <w:bCs/>
          <w:sz w:val="24"/>
          <w:szCs w:val="24"/>
        </w:rPr>
        <w:t>:</w:t>
      </w:r>
      <w:bookmarkStart w:id="0" w:name="_Ref379289346"/>
      <w:r w:rsidR="00136B6A">
        <w:rPr>
          <w:b/>
          <w:bCs/>
          <w:sz w:val="24"/>
          <w:szCs w:val="24"/>
        </w:rPr>
        <w:t xml:space="preserve"> </w:t>
      </w:r>
      <w:bookmarkStart w:id="1" w:name="_GoBack"/>
      <w:r w:rsidR="000C2BED">
        <w:rPr>
          <w:sz w:val="24"/>
          <w:szCs w:val="24"/>
        </w:rPr>
        <w:t xml:space="preserve">ежемесячно </w:t>
      </w:r>
      <w:r w:rsidR="00136B6A" w:rsidRPr="00136B6A">
        <w:rPr>
          <w:bCs/>
          <w:sz w:val="24"/>
          <w:szCs w:val="24"/>
        </w:rPr>
        <w:t>с</w:t>
      </w:r>
      <w:r w:rsidR="00136B6A" w:rsidRPr="00136B6A">
        <w:rPr>
          <w:sz w:val="24"/>
          <w:szCs w:val="24"/>
        </w:rPr>
        <w:t xml:space="preserve"> </w:t>
      </w:r>
      <w:r w:rsidR="00136B6A">
        <w:rPr>
          <w:sz w:val="24"/>
          <w:szCs w:val="24"/>
        </w:rPr>
        <w:t>01 марта 2016 года по 31</w:t>
      </w:r>
      <w:bookmarkEnd w:id="0"/>
      <w:r w:rsidR="002D61C8">
        <w:rPr>
          <w:sz w:val="24"/>
          <w:szCs w:val="24"/>
        </w:rPr>
        <w:t xml:space="preserve"> </w:t>
      </w:r>
      <w:r w:rsidR="00136B6A">
        <w:rPr>
          <w:sz w:val="24"/>
          <w:szCs w:val="24"/>
        </w:rPr>
        <w:t>декабря 2016 года</w:t>
      </w:r>
      <w:r w:rsidR="000C2BED">
        <w:rPr>
          <w:sz w:val="24"/>
          <w:szCs w:val="24"/>
        </w:rPr>
        <w:t>.</w:t>
      </w:r>
    </w:p>
    <w:bookmarkEnd w:id="1"/>
    <w:p w:rsidR="001D1375" w:rsidRPr="00427B31" w:rsidRDefault="00F71589" w:rsidP="00136B6A">
      <w:pPr>
        <w:tabs>
          <w:tab w:val="left" w:pos="0"/>
        </w:tabs>
        <w:jc w:val="both"/>
        <w:rPr>
          <w:sz w:val="24"/>
          <w:szCs w:val="24"/>
        </w:rPr>
      </w:pPr>
      <w:r w:rsidRPr="006517CC">
        <w:rPr>
          <w:b/>
          <w:sz w:val="24"/>
          <w:szCs w:val="24"/>
        </w:rPr>
        <w:t xml:space="preserve">Начальная (максимальная) цена контракта </w:t>
      </w:r>
      <w:r w:rsidR="00886BDF" w:rsidRPr="006517CC">
        <w:rPr>
          <w:b/>
          <w:sz w:val="24"/>
          <w:szCs w:val="24"/>
        </w:rPr>
        <w:t>-</w:t>
      </w:r>
      <w:r w:rsidR="001D1375" w:rsidRPr="006517CC">
        <w:rPr>
          <w:b/>
          <w:sz w:val="24"/>
          <w:szCs w:val="24"/>
        </w:rPr>
        <w:t xml:space="preserve"> </w:t>
      </w:r>
      <w:r w:rsidR="00A711EB" w:rsidRPr="00A711EB">
        <w:rPr>
          <w:sz w:val="24"/>
          <w:szCs w:val="24"/>
        </w:rPr>
        <w:t>981 </w:t>
      </w:r>
      <w:r w:rsidR="00427B31" w:rsidRPr="00427B31">
        <w:rPr>
          <w:sz w:val="24"/>
          <w:szCs w:val="24"/>
        </w:rPr>
        <w:t>7</w:t>
      </w:r>
      <w:r w:rsidR="00A711EB">
        <w:rPr>
          <w:sz w:val="24"/>
          <w:szCs w:val="24"/>
        </w:rPr>
        <w:t>20,</w:t>
      </w:r>
      <w:r w:rsidR="00253705" w:rsidRPr="00427B31">
        <w:rPr>
          <w:sz w:val="24"/>
          <w:szCs w:val="24"/>
        </w:rPr>
        <w:t>00 (</w:t>
      </w:r>
      <w:r w:rsidR="00A711EB">
        <w:rPr>
          <w:sz w:val="24"/>
          <w:szCs w:val="24"/>
        </w:rPr>
        <w:t xml:space="preserve">девятьсот восемьдесят одна </w:t>
      </w:r>
      <w:r w:rsidR="00427B31" w:rsidRPr="00427B31">
        <w:rPr>
          <w:sz w:val="24"/>
          <w:szCs w:val="24"/>
        </w:rPr>
        <w:t>тысяч</w:t>
      </w:r>
      <w:r w:rsidR="00A711EB">
        <w:rPr>
          <w:sz w:val="24"/>
          <w:szCs w:val="24"/>
        </w:rPr>
        <w:t>а</w:t>
      </w:r>
      <w:r w:rsidR="00427B31" w:rsidRPr="00427B31">
        <w:rPr>
          <w:sz w:val="24"/>
          <w:szCs w:val="24"/>
        </w:rPr>
        <w:t xml:space="preserve"> </w:t>
      </w:r>
      <w:r w:rsidR="00A711EB">
        <w:rPr>
          <w:sz w:val="24"/>
          <w:szCs w:val="24"/>
        </w:rPr>
        <w:t>семьсот двадцать</w:t>
      </w:r>
      <w:r w:rsidR="00253705" w:rsidRPr="00427B31">
        <w:rPr>
          <w:sz w:val="24"/>
          <w:szCs w:val="24"/>
        </w:rPr>
        <w:t>) рублей 00 копеек.</w:t>
      </w:r>
      <w:r w:rsidR="00886BDF" w:rsidRPr="00427B31">
        <w:rPr>
          <w:sz w:val="24"/>
          <w:szCs w:val="24"/>
        </w:rPr>
        <w:t xml:space="preserve"> </w:t>
      </w:r>
    </w:p>
    <w:p w:rsidR="00E8424E" w:rsidRDefault="00E8424E" w:rsidP="00E8424E">
      <w:pPr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контракта является твердой и определяется на весь срок исполнения контракта. </w:t>
      </w:r>
      <w:proofErr w:type="gramStart"/>
      <w:r w:rsidRPr="00A45F7B">
        <w:rPr>
          <w:sz w:val="24"/>
          <w:szCs w:val="24"/>
        </w:rPr>
        <w:t xml:space="preserve">Цена </w:t>
      </w:r>
      <w:r>
        <w:rPr>
          <w:sz w:val="24"/>
          <w:szCs w:val="24"/>
        </w:rPr>
        <w:t>к</w:t>
      </w:r>
      <w:r w:rsidRPr="00A45F7B">
        <w:rPr>
          <w:sz w:val="24"/>
          <w:szCs w:val="24"/>
        </w:rPr>
        <w:t xml:space="preserve">онтракта включает в себя все расходы </w:t>
      </w:r>
      <w:r>
        <w:rPr>
          <w:sz w:val="24"/>
          <w:szCs w:val="24"/>
        </w:rPr>
        <w:t>п</w:t>
      </w:r>
      <w:r w:rsidRPr="00A45F7B">
        <w:rPr>
          <w:sz w:val="24"/>
          <w:szCs w:val="24"/>
        </w:rPr>
        <w:t xml:space="preserve">одрядчика на выполнение всех работ, предусмотренных </w:t>
      </w:r>
      <w:r>
        <w:rPr>
          <w:sz w:val="24"/>
          <w:szCs w:val="24"/>
        </w:rPr>
        <w:t>к</w:t>
      </w:r>
      <w:r w:rsidRPr="00A45F7B">
        <w:rPr>
          <w:sz w:val="24"/>
          <w:szCs w:val="24"/>
        </w:rPr>
        <w:t xml:space="preserve">онтрактом, в том числе стоимость материалов, оборудования, командировочные расходы, расходы на перевозку, доставку, транспортировку, страхование, уплату таможенных пошлин и </w:t>
      </w:r>
      <w:r w:rsidRPr="00A45F7B">
        <w:rPr>
          <w:sz w:val="24"/>
          <w:szCs w:val="24"/>
        </w:rPr>
        <w:lastRenderedPageBreak/>
        <w:t xml:space="preserve">другие обязательные платежи, связанные с исполнением </w:t>
      </w:r>
      <w:r>
        <w:rPr>
          <w:sz w:val="24"/>
          <w:szCs w:val="24"/>
        </w:rPr>
        <w:t>к</w:t>
      </w:r>
      <w:r w:rsidRPr="00A45F7B">
        <w:rPr>
          <w:sz w:val="24"/>
          <w:szCs w:val="24"/>
        </w:rPr>
        <w:t xml:space="preserve">онтракта, а также не связанные с исполнением, но необходимые для обеспечения деятельности </w:t>
      </w:r>
      <w:r>
        <w:rPr>
          <w:sz w:val="24"/>
          <w:szCs w:val="24"/>
        </w:rPr>
        <w:t>п</w:t>
      </w:r>
      <w:r w:rsidRPr="00A45F7B">
        <w:rPr>
          <w:sz w:val="24"/>
          <w:szCs w:val="24"/>
        </w:rPr>
        <w:t xml:space="preserve">одрядчика по </w:t>
      </w:r>
      <w:r>
        <w:rPr>
          <w:sz w:val="24"/>
          <w:szCs w:val="24"/>
        </w:rPr>
        <w:t>к</w:t>
      </w:r>
      <w:r w:rsidRPr="00A45F7B">
        <w:rPr>
          <w:sz w:val="24"/>
          <w:szCs w:val="24"/>
        </w:rPr>
        <w:t>онтракту.</w:t>
      </w:r>
      <w:proofErr w:type="gramEnd"/>
    </w:p>
    <w:p w:rsidR="00810346" w:rsidRPr="00810346" w:rsidRDefault="00495047" w:rsidP="00810346">
      <w:pPr>
        <w:pStyle w:val="2"/>
        <w:spacing w:after="0" w:line="240" w:lineRule="auto"/>
        <w:jc w:val="both"/>
        <w:rPr>
          <w:i/>
          <w:sz w:val="24"/>
          <w:szCs w:val="24"/>
        </w:rPr>
      </w:pPr>
      <w:r w:rsidRPr="0057325C">
        <w:rPr>
          <w:b/>
          <w:sz w:val="24"/>
          <w:szCs w:val="24"/>
        </w:rPr>
        <w:t>Срок и порядок оплаты</w:t>
      </w:r>
      <w:r>
        <w:rPr>
          <w:b/>
          <w:sz w:val="24"/>
          <w:szCs w:val="24"/>
        </w:rPr>
        <w:t>:</w:t>
      </w:r>
      <w:r w:rsidR="00886BDF" w:rsidRPr="00886BDF">
        <w:rPr>
          <w:sz w:val="24"/>
          <w:szCs w:val="24"/>
        </w:rPr>
        <w:t xml:space="preserve"> </w:t>
      </w:r>
      <w:r w:rsidR="00810346" w:rsidRPr="00810346">
        <w:rPr>
          <w:sz w:val="24"/>
          <w:szCs w:val="24"/>
        </w:rPr>
        <w:t>Авансовый платеж не предусмотрен. Оплата Заказчиком Подрядчику производится в течение 1</w:t>
      </w:r>
      <w:r w:rsidR="00810346">
        <w:rPr>
          <w:sz w:val="24"/>
          <w:szCs w:val="24"/>
        </w:rPr>
        <w:t>5</w:t>
      </w:r>
      <w:r w:rsidR="00810346" w:rsidRPr="00810346">
        <w:rPr>
          <w:sz w:val="24"/>
          <w:szCs w:val="24"/>
        </w:rPr>
        <w:t xml:space="preserve"> (</w:t>
      </w:r>
      <w:r w:rsidR="00810346">
        <w:rPr>
          <w:sz w:val="24"/>
          <w:szCs w:val="24"/>
        </w:rPr>
        <w:t>пятнадца</w:t>
      </w:r>
      <w:r w:rsidR="00810346" w:rsidRPr="00810346">
        <w:rPr>
          <w:sz w:val="24"/>
          <w:szCs w:val="24"/>
        </w:rPr>
        <w:t xml:space="preserve">ти) банковских дней после подписания Сторонами Акта о приемке выполненных работ (форма КС-2), Справки о стоимости выполненных работ и затрат (форма КС-3) и представления </w:t>
      </w:r>
      <w:r w:rsidR="00810346" w:rsidRPr="00810346">
        <w:rPr>
          <w:i/>
          <w:sz w:val="24"/>
          <w:szCs w:val="24"/>
        </w:rPr>
        <w:t>счета/счета-фактуры</w:t>
      </w:r>
      <w:r w:rsidR="00810346">
        <w:rPr>
          <w:i/>
          <w:sz w:val="24"/>
          <w:szCs w:val="24"/>
        </w:rPr>
        <w:t xml:space="preserve"> </w:t>
      </w:r>
      <w:r w:rsidR="00810346" w:rsidRPr="00D0527A">
        <w:rPr>
          <w:sz w:val="24"/>
          <w:szCs w:val="24"/>
        </w:rPr>
        <w:t>за соответствующий месяц</w:t>
      </w:r>
      <w:r w:rsidR="00810346" w:rsidRPr="00810346">
        <w:rPr>
          <w:i/>
          <w:sz w:val="24"/>
          <w:szCs w:val="24"/>
        </w:rPr>
        <w:t>.</w:t>
      </w:r>
    </w:p>
    <w:p w:rsidR="0001590B" w:rsidRDefault="0001590B" w:rsidP="00DC54F3">
      <w:pPr>
        <w:contextualSpacing/>
        <w:jc w:val="both"/>
        <w:rPr>
          <w:sz w:val="24"/>
          <w:szCs w:val="24"/>
        </w:rPr>
      </w:pPr>
      <w:r w:rsidRPr="00FE5B1D">
        <w:rPr>
          <w:b/>
          <w:sz w:val="24"/>
          <w:szCs w:val="24"/>
        </w:rPr>
        <w:t>Источник финансирования:</w:t>
      </w:r>
      <w:r>
        <w:rPr>
          <w:sz w:val="24"/>
          <w:szCs w:val="24"/>
        </w:rPr>
        <w:t xml:space="preserve"> средства бюджета Сортавальского муниципального района.</w:t>
      </w:r>
    </w:p>
    <w:p w:rsidR="004F59A2" w:rsidRPr="009F1925" w:rsidRDefault="00541E46" w:rsidP="00385077">
      <w:pPr>
        <w:jc w:val="both"/>
        <w:rPr>
          <w:bCs/>
          <w:sz w:val="24"/>
          <w:szCs w:val="24"/>
        </w:rPr>
      </w:pPr>
      <w:r w:rsidRPr="00F15DA9">
        <w:rPr>
          <w:b/>
          <w:bCs/>
          <w:sz w:val="24"/>
          <w:szCs w:val="24"/>
        </w:rPr>
        <w:t xml:space="preserve">Ограничение участия в определении </w:t>
      </w:r>
      <w:r w:rsidR="005A3DD4">
        <w:rPr>
          <w:b/>
          <w:bCs/>
          <w:sz w:val="24"/>
          <w:szCs w:val="24"/>
        </w:rPr>
        <w:t>подрядчика</w:t>
      </w:r>
      <w:r w:rsidR="00592D26">
        <w:rPr>
          <w:b/>
          <w:bCs/>
          <w:sz w:val="24"/>
          <w:szCs w:val="24"/>
        </w:rPr>
        <w:t>, установленное</w:t>
      </w:r>
      <w:r w:rsidR="00592D26" w:rsidRPr="00592D2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2D26" w:rsidRPr="00592D26">
        <w:rPr>
          <w:rFonts w:ascii="Times New Roman CYR" w:hAnsi="Times New Roman CYR" w:cs="Times New Roman CYR"/>
          <w:b/>
          <w:sz w:val="24"/>
          <w:szCs w:val="24"/>
        </w:rPr>
        <w:t xml:space="preserve">в соответствии </w:t>
      </w:r>
      <w:r w:rsidR="00592D26">
        <w:rPr>
          <w:rFonts w:ascii="Times New Roman CYR" w:hAnsi="Times New Roman CYR" w:cs="Times New Roman CYR"/>
          <w:b/>
          <w:sz w:val="24"/>
          <w:szCs w:val="24"/>
        </w:rPr>
        <w:t xml:space="preserve">с </w:t>
      </w:r>
      <w:r w:rsidR="00592D26" w:rsidRPr="00592D26">
        <w:rPr>
          <w:b/>
          <w:bCs/>
          <w:sz w:val="24"/>
          <w:szCs w:val="24"/>
        </w:rPr>
        <w:t>Федеральн</w:t>
      </w:r>
      <w:r w:rsidR="00592D26">
        <w:rPr>
          <w:b/>
          <w:bCs/>
          <w:sz w:val="24"/>
          <w:szCs w:val="24"/>
        </w:rPr>
        <w:t>ым</w:t>
      </w:r>
      <w:r w:rsidR="00592D26" w:rsidRPr="00592D26">
        <w:rPr>
          <w:b/>
          <w:bCs/>
          <w:sz w:val="24"/>
          <w:szCs w:val="24"/>
        </w:rPr>
        <w:t xml:space="preserve"> закон</w:t>
      </w:r>
      <w:r w:rsidR="00592D26">
        <w:rPr>
          <w:b/>
          <w:bCs/>
          <w:sz w:val="24"/>
          <w:szCs w:val="24"/>
        </w:rPr>
        <w:t>ом</w:t>
      </w:r>
      <w:r w:rsidR="00592D26" w:rsidRPr="00592D26">
        <w:rPr>
          <w:b/>
          <w:bCs/>
          <w:sz w:val="24"/>
          <w:szCs w:val="24"/>
        </w:rPr>
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="004F59DF">
        <w:rPr>
          <w:bCs/>
          <w:sz w:val="24"/>
          <w:szCs w:val="24"/>
        </w:rPr>
        <w:t>:</w:t>
      </w:r>
      <w:r w:rsidR="00901770">
        <w:rPr>
          <w:bCs/>
          <w:sz w:val="24"/>
          <w:szCs w:val="24"/>
        </w:rPr>
        <w:t xml:space="preserve"> не </w:t>
      </w:r>
      <w:r w:rsidR="00F8417C">
        <w:rPr>
          <w:bCs/>
          <w:sz w:val="24"/>
          <w:szCs w:val="24"/>
        </w:rPr>
        <w:t>установлено</w:t>
      </w:r>
      <w:r w:rsidR="004F59A2" w:rsidRPr="009F1925">
        <w:rPr>
          <w:bCs/>
          <w:sz w:val="24"/>
          <w:szCs w:val="24"/>
        </w:rPr>
        <w:t>.</w:t>
      </w:r>
    </w:p>
    <w:p w:rsidR="00ED566D" w:rsidRDefault="00ED566D" w:rsidP="00861043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Способ определения </w:t>
      </w:r>
      <w:r w:rsidR="005A3DD4">
        <w:rPr>
          <w:b/>
          <w:bCs/>
          <w:color w:val="000000"/>
          <w:sz w:val="24"/>
          <w:szCs w:val="24"/>
        </w:rPr>
        <w:t>подрядчика</w:t>
      </w:r>
      <w:r>
        <w:rPr>
          <w:b/>
          <w:bCs/>
          <w:color w:val="000000"/>
          <w:sz w:val="24"/>
          <w:szCs w:val="24"/>
        </w:rPr>
        <w:t>: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="001D1375" w:rsidRPr="001D1375">
        <w:rPr>
          <w:bCs/>
          <w:color w:val="000000"/>
          <w:sz w:val="24"/>
          <w:szCs w:val="24"/>
        </w:rPr>
        <w:t>электронный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Pr="00DE2698">
        <w:rPr>
          <w:color w:val="000000"/>
          <w:sz w:val="24"/>
          <w:szCs w:val="24"/>
        </w:rPr>
        <w:t>аукцион</w:t>
      </w:r>
      <w:r w:rsidR="001D1375">
        <w:rPr>
          <w:color w:val="000000"/>
          <w:sz w:val="24"/>
          <w:szCs w:val="24"/>
        </w:rPr>
        <w:t xml:space="preserve">. </w:t>
      </w:r>
    </w:p>
    <w:p w:rsidR="001F6E46" w:rsidRPr="001F6E46" w:rsidRDefault="001F6E46" w:rsidP="00861043">
      <w:pPr>
        <w:jc w:val="both"/>
        <w:rPr>
          <w:b/>
          <w:sz w:val="24"/>
          <w:szCs w:val="24"/>
        </w:rPr>
      </w:pPr>
      <w:r w:rsidRPr="001F6E46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</w:t>
      </w:r>
      <w:r>
        <w:rPr>
          <w:rFonts w:ascii="Times New Roman CYR" w:hAnsi="Times New Roman CYR" w:cs="Times New Roman CYR"/>
          <w:b/>
          <w:sz w:val="24"/>
          <w:szCs w:val="24"/>
        </w:rPr>
        <w:t>:</w:t>
      </w:r>
      <w:r w:rsidRPr="001F6E4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47162">
        <w:rPr>
          <w:rFonts w:ascii="Times New Roman CYR" w:hAnsi="Times New Roman CYR" w:cs="Times New Roman CYR"/>
          <w:sz w:val="24"/>
          <w:szCs w:val="24"/>
        </w:rPr>
        <w:t>http://www.sberbank-ast.ru</w:t>
      </w:r>
    </w:p>
    <w:p w:rsidR="00C21CEB" w:rsidRDefault="00FB2DF8" w:rsidP="00861043">
      <w:pPr>
        <w:jc w:val="both"/>
        <w:rPr>
          <w:b/>
          <w:color w:val="000000"/>
          <w:sz w:val="24"/>
          <w:szCs w:val="24"/>
        </w:rPr>
      </w:pPr>
      <w:r w:rsidRPr="00241747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3164C0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3164C0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54895" w:rsidRPr="00A676C4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и время окончания срока подачи заявок на участие в </w:t>
      </w:r>
      <w:r w:rsidR="001D1375" w:rsidRPr="00A676C4">
        <w:rPr>
          <w:b/>
          <w:bCs/>
          <w:sz w:val="24"/>
          <w:szCs w:val="24"/>
        </w:rPr>
        <w:t xml:space="preserve">электронном </w:t>
      </w:r>
      <w:r w:rsidR="00F00470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 xml:space="preserve">: </w:t>
      </w:r>
      <w:r w:rsidR="00BB724B">
        <w:rPr>
          <w:b/>
          <w:bCs/>
          <w:sz w:val="24"/>
          <w:szCs w:val="24"/>
        </w:rPr>
        <w:t>09</w:t>
      </w:r>
      <w:r w:rsidRPr="00A676C4">
        <w:rPr>
          <w:b/>
          <w:sz w:val="24"/>
          <w:szCs w:val="24"/>
        </w:rPr>
        <w:t xml:space="preserve"> часов 00 минут</w:t>
      </w:r>
      <w:r w:rsidRPr="00A676C4">
        <w:rPr>
          <w:sz w:val="24"/>
          <w:szCs w:val="24"/>
        </w:rPr>
        <w:t xml:space="preserve"> по московскому времени</w:t>
      </w:r>
      <w:r w:rsidR="003164C0" w:rsidRPr="00A676C4">
        <w:rPr>
          <w:sz w:val="24"/>
          <w:szCs w:val="24"/>
        </w:rPr>
        <w:t xml:space="preserve"> </w:t>
      </w:r>
      <w:r w:rsidR="00A87770">
        <w:rPr>
          <w:b/>
          <w:sz w:val="24"/>
          <w:szCs w:val="24"/>
        </w:rPr>
        <w:t>15</w:t>
      </w:r>
      <w:r w:rsidR="00F60EF3" w:rsidRPr="00F8417C">
        <w:rPr>
          <w:b/>
          <w:sz w:val="24"/>
          <w:szCs w:val="24"/>
        </w:rPr>
        <w:t xml:space="preserve"> </w:t>
      </w:r>
      <w:r w:rsidR="00F8417C" w:rsidRPr="00F8417C">
        <w:rPr>
          <w:b/>
          <w:sz w:val="24"/>
          <w:szCs w:val="24"/>
        </w:rPr>
        <w:t>ф</w:t>
      </w:r>
      <w:r w:rsidR="00F8417C">
        <w:rPr>
          <w:b/>
          <w:sz w:val="24"/>
          <w:szCs w:val="24"/>
        </w:rPr>
        <w:t>еврал</w:t>
      </w:r>
      <w:r w:rsidR="00F60EF3" w:rsidRPr="00A676C4">
        <w:rPr>
          <w:b/>
          <w:sz w:val="24"/>
          <w:szCs w:val="24"/>
        </w:rPr>
        <w:t>я</w:t>
      </w:r>
      <w:r w:rsidR="00F60EF3" w:rsidRPr="00A676C4">
        <w:rPr>
          <w:sz w:val="24"/>
          <w:szCs w:val="24"/>
        </w:rPr>
        <w:t xml:space="preserve"> </w:t>
      </w:r>
      <w:r w:rsidR="00033677" w:rsidRPr="00A676C4">
        <w:rPr>
          <w:b/>
          <w:sz w:val="24"/>
          <w:szCs w:val="24"/>
        </w:rPr>
        <w:t>2</w:t>
      </w:r>
      <w:r w:rsidRPr="00A676C4">
        <w:rPr>
          <w:b/>
          <w:sz w:val="24"/>
          <w:szCs w:val="24"/>
        </w:rPr>
        <w:t>01</w:t>
      </w:r>
      <w:r w:rsidR="00DD69FE">
        <w:rPr>
          <w:b/>
          <w:sz w:val="24"/>
          <w:szCs w:val="24"/>
        </w:rPr>
        <w:t>6</w:t>
      </w:r>
      <w:r w:rsidRPr="00A676C4">
        <w:rPr>
          <w:b/>
          <w:sz w:val="24"/>
          <w:szCs w:val="24"/>
        </w:rPr>
        <w:t xml:space="preserve"> года.</w:t>
      </w:r>
    </w:p>
    <w:p w:rsidR="001B3AED" w:rsidRPr="00E06C61" w:rsidRDefault="001B3AED" w:rsidP="0086104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A676C4">
        <w:rPr>
          <w:b/>
          <w:bCs/>
          <w:sz w:val="24"/>
          <w:szCs w:val="24"/>
        </w:rPr>
        <w:t>Место подачи заявок:</w:t>
      </w:r>
      <w:r w:rsidRPr="00A676C4">
        <w:rPr>
          <w:sz w:val="24"/>
          <w:szCs w:val="24"/>
        </w:rPr>
        <w:t xml:space="preserve"> </w:t>
      </w:r>
      <w:r w:rsidRPr="00A676C4">
        <w:rPr>
          <w:sz w:val="24"/>
          <w:szCs w:val="24"/>
          <w:shd w:val="clear" w:color="auto" w:fill="FFFFFF"/>
        </w:rPr>
        <w:t>Заявк</w:t>
      </w:r>
      <w:r w:rsidR="007B6396" w:rsidRPr="00A676C4">
        <w:rPr>
          <w:sz w:val="24"/>
          <w:szCs w:val="24"/>
          <w:shd w:val="clear" w:color="auto" w:fill="FFFFFF"/>
        </w:rPr>
        <w:t>а</w:t>
      </w:r>
      <w:r w:rsidRPr="00A676C4">
        <w:rPr>
          <w:sz w:val="24"/>
          <w:szCs w:val="24"/>
          <w:shd w:val="clear" w:color="auto" w:fill="FFFFFF"/>
        </w:rPr>
        <w:t xml:space="preserve"> на участие в </w:t>
      </w:r>
      <w:r w:rsidR="00F875DC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7B6396" w:rsidRPr="00A676C4">
        <w:rPr>
          <w:sz w:val="24"/>
          <w:szCs w:val="24"/>
          <w:shd w:val="clear" w:color="auto" w:fill="FFFFFF"/>
        </w:rPr>
        <w:t xml:space="preserve">аукционе </w:t>
      </w:r>
      <w:r w:rsidRPr="00A676C4">
        <w:rPr>
          <w:sz w:val="24"/>
          <w:szCs w:val="24"/>
          <w:shd w:val="clear" w:color="auto" w:fill="FFFFFF"/>
        </w:rPr>
        <w:t>направля</w:t>
      </w:r>
      <w:r w:rsidR="007B6396" w:rsidRPr="00A676C4">
        <w:rPr>
          <w:sz w:val="24"/>
          <w:szCs w:val="24"/>
          <w:shd w:val="clear" w:color="auto" w:fill="FFFFFF"/>
        </w:rPr>
        <w:t>е</w:t>
      </w:r>
      <w:r w:rsidRPr="00A676C4">
        <w:rPr>
          <w:sz w:val="24"/>
          <w:szCs w:val="24"/>
          <w:shd w:val="clear" w:color="auto" w:fill="FFFFFF"/>
        </w:rPr>
        <w:t xml:space="preserve">тся участником закупки оператору электронной площадки </w:t>
      </w:r>
      <w:r w:rsidR="003164C0" w:rsidRPr="00A676C4">
        <w:rPr>
          <w:sz w:val="24"/>
          <w:szCs w:val="24"/>
          <w:shd w:val="clear" w:color="auto" w:fill="FFFFFF"/>
        </w:rPr>
        <w:t>-</w:t>
      </w:r>
      <w:r w:rsidRPr="00A676C4">
        <w:rPr>
          <w:sz w:val="24"/>
          <w:szCs w:val="24"/>
          <w:shd w:val="clear" w:color="auto" w:fill="FFFFFF"/>
        </w:rPr>
        <w:t xml:space="preserve"> </w:t>
      </w:r>
      <w:r w:rsidRPr="00A676C4">
        <w:rPr>
          <w:bCs/>
          <w:sz w:val="24"/>
          <w:szCs w:val="24"/>
        </w:rPr>
        <w:t>ЗАО «</w:t>
      </w:r>
      <w:r w:rsidRPr="00A676C4">
        <w:rPr>
          <w:sz w:val="24"/>
          <w:szCs w:val="24"/>
        </w:rPr>
        <w:t xml:space="preserve">Сбербанк-Автоматизированная Система Торгов» </w:t>
      </w:r>
      <w:r w:rsidR="00E06C61">
        <w:rPr>
          <w:sz w:val="24"/>
          <w:szCs w:val="24"/>
        </w:rPr>
        <w:t>-</w:t>
      </w:r>
      <w:r w:rsidRPr="00A676C4">
        <w:rPr>
          <w:sz w:val="24"/>
          <w:szCs w:val="24"/>
        </w:rPr>
        <w:t xml:space="preserve"> </w:t>
      </w:r>
      <w:hyperlink r:id="rId9" w:history="1">
        <w:r w:rsidR="000434E1" w:rsidRPr="00E06C61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http://www.sberbank-ast.ru</w:t>
        </w:r>
      </w:hyperlink>
    </w:p>
    <w:p w:rsidR="00200721" w:rsidRPr="00A676C4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A676C4">
        <w:rPr>
          <w:b/>
          <w:bCs/>
          <w:sz w:val="24"/>
          <w:szCs w:val="24"/>
        </w:rPr>
        <w:t>Порядок подачи заявок:</w:t>
      </w:r>
      <w:r w:rsidRPr="00A676C4">
        <w:rPr>
          <w:sz w:val="24"/>
          <w:szCs w:val="24"/>
        </w:rPr>
        <w:t xml:space="preserve"> </w:t>
      </w:r>
      <w:r w:rsidR="00E71743" w:rsidRPr="00A676C4">
        <w:rPr>
          <w:sz w:val="24"/>
          <w:szCs w:val="24"/>
        </w:rPr>
        <w:t>в</w:t>
      </w:r>
      <w:r w:rsidRPr="00A676C4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A676C4">
        <w:rPr>
          <w:bCs/>
          <w:sz w:val="24"/>
          <w:szCs w:val="24"/>
        </w:rPr>
        <w:t xml:space="preserve"> Закон</w:t>
      </w:r>
      <w:r w:rsidR="00E71743" w:rsidRPr="00A676C4">
        <w:rPr>
          <w:bCs/>
          <w:sz w:val="24"/>
          <w:szCs w:val="24"/>
        </w:rPr>
        <w:t>а</w:t>
      </w:r>
      <w:r w:rsidRPr="00A676C4">
        <w:rPr>
          <w:bCs/>
          <w:sz w:val="24"/>
          <w:szCs w:val="24"/>
        </w:rPr>
        <w:t xml:space="preserve"> №44-ФЗ</w:t>
      </w:r>
      <w:r w:rsidR="00200721" w:rsidRPr="00A676C4">
        <w:rPr>
          <w:bCs/>
          <w:sz w:val="24"/>
          <w:szCs w:val="24"/>
        </w:rPr>
        <w:t>,</w:t>
      </w:r>
      <w:r w:rsidR="00200721" w:rsidRPr="00A676C4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A676C4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A676C4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A676C4">
        <w:rPr>
          <w:b/>
          <w:bCs/>
          <w:sz w:val="24"/>
          <w:szCs w:val="24"/>
        </w:rPr>
        <w:t xml:space="preserve">электронном </w:t>
      </w:r>
      <w:r w:rsidR="007B6396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>:</w:t>
      </w:r>
      <w:r w:rsidR="003164C0" w:rsidRPr="00A676C4">
        <w:rPr>
          <w:bCs/>
          <w:sz w:val="24"/>
          <w:szCs w:val="24"/>
        </w:rPr>
        <w:t xml:space="preserve"> </w:t>
      </w:r>
      <w:r w:rsidR="00A87770">
        <w:rPr>
          <w:b/>
          <w:bCs/>
          <w:sz w:val="24"/>
          <w:szCs w:val="24"/>
        </w:rPr>
        <w:t>15</w:t>
      </w:r>
      <w:r w:rsidR="00F60EF3" w:rsidRPr="00A676C4">
        <w:rPr>
          <w:b/>
          <w:bCs/>
          <w:sz w:val="24"/>
          <w:szCs w:val="24"/>
        </w:rPr>
        <w:t xml:space="preserve"> </w:t>
      </w:r>
      <w:r w:rsidR="0066190C">
        <w:rPr>
          <w:b/>
          <w:bCs/>
          <w:sz w:val="24"/>
          <w:szCs w:val="24"/>
        </w:rPr>
        <w:t>феврал</w:t>
      </w:r>
      <w:r w:rsidR="00F60EF3" w:rsidRPr="00A676C4">
        <w:rPr>
          <w:b/>
          <w:bCs/>
          <w:sz w:val="24"/>
          <w:szCs w:val="24"/>
        </w:rPr>
        <w:t>я</w:t>
      </w:r>
      <w:r w:rsidR="00F60EF3" w:rsidRPr="00A676C4">
        <w:rPr>
          <w:bCs/>
          <w:sz w:val="24"/>
          <w:szCs w:val="24"/>
        </w:rPr>
        <w:t xml:space="preserve"> </w:t>
      </w:r>
      <w:r w:rsidRPr="00A676C4">
        <w:rPr>
          <w:b/>
          <w:sz w:val="24"/>
          <w:szCs w:val="24"/>
        </w:rPr>
        <w:t>201</w:t>
      </w:r>
      <w:r w:rsidR="007A7136">
        <w:rPr>
          <w:b/>
          <w:sz w:val="24"/>
          <w:szCs w:val="24"/>
        </w:rPr>
        <w:t>6</w:t>
      </w:r>
      <w:r w:rsidRPr="00A676C4">
        <w:rPr>
          <w:b/>
          <w:sz w:val="24"/>
          <w:szCs w:val="24"/>
        </w:rPr>
        <w:t xml:space="preserve"> года.</w:t>
      </w:r>
    </w:p>
    <w:p w:rsidR="005563DA" w:rsidRPr="00032F62" w:rsidRDefault="005563DA" w:rsidP="00861043">
      <w:pPr>
        <w:pStyle w:val="FR1"/>
        <w:keepNext/>
        <w:keepLines/>
        <w:widowControl/>
        <w:spacing w:before="0" w:line="240" w:lineRule="auto"/>
        <w:rPr>
          <w:b/>
          <w:bCs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проведения </w:t>
      </w:r>
      <w:r w:rsidR="00EB7F9A" w:rsidRPr="00A676C4">
        <w:rPr>
          <w:b/>
          <w:bCs/>
          <w:sz w:val="24"/>
          <w:szCs w:val="24"/>
        </w:rPr>
        <w:t>электронного аукциона</w:t>
      </w:r>
      <w:r w:rsidRPr="00A676C4">
        <w:rPr>
          <w:b/>
          <w:bCs/>
          <w:sz w:val="24"/>
          <w:szCs w:val="24"/>
        </w:rPr>
        <w:t xml:space="preserve">: </w:t>
      </w:r>
      <w:r w:rsidR="00A87770">
        <w:rPr>
          <w:b/>
          <w:bCs/>
          <w:sz w:val="24"/>
          <w:szCs w:val="24"/>
        </w:rPr>
        <w:t>18</w:t>
      </w:r>
      <w:r w:rsidR="00F60EF3" w:rsidRPr="00A676C4">
        <w:rPr>
          <w:b/>
          <w:bCs/>
          <w:sz w:val="24"/>
          <w:szCs w:val="24"/>
        </w:rPr>
        <w:t xml:space="preserve"> </w:t>
      </w:r>
      <w:r w:rsidR="00C0594B">
        <w:rPr>
          <w:b/>
          <w:bCs/>
          <w:sz w:val="24"/>
          <w:szCs w:val="24"/>
        </w:rPr>
        <w:t>феврал</w:t>
      </w:r>
      <w:r w:rsidR="00F60EF3" w:rsidRPr="00A676C4">
        <w:rPr>
          <w:b/>
          <w:bCs/>
          <w:sz w:val="24"/>
          <w:szCs w:val="24"/>
        </w:rPr>
        <w:t xml:space="preserve">я </w:t>
      </w:r>
      <w:r w:rsidRPr="00A676C4">
        <w:rPr>
          <w:b/>
          <w:bCs/>
          <w:sz w:val="24"/>
          <w:szCs w:val="24"/>
        </w:rPr>
        <w:t>2</w:t>
      </w:r>
      <w:r w:rsidRPr="00A676C4">
        <w:rPr>
          <w:b/>
          <w:sz w:val="24"/>
          <w:szCs w:val="24"/>
        </w:rPr>
        <w:t>01</w:t>
      </w:r>
      <w:r w:rsidR="00744E9D">
        <w:rPr>
          <w:b/>
          <w:sz w:val="24"/>
          <w:szCs w:val="24"/>
        </w:rPr>
        <w:t>6</w:t>
      </w:r>
      <w:r w:rsidRPr="00A676C4">
        <w:rPr>
          <w:b/>
          <w:sz w:val="24"/>
          <w:szCs w:val="24"/>
        </w:rPr>
        <w:t xml:space="preserve"> года</w:t>
      </w:r>
      <w:r w:rsidRPr="00A676C4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7C0F8B" w:rsidRPr="00B14004" w:rsidRDefault="00EE6B2E" w:rsidP="008219A8">
      <w:pPr>
        <w:jc w:val="both"/>
        <w:rPr>
          <w:b/>
          <w:sz w:val="24"/>
          <w:szCs w:val="24"/>
        </w:rPr>
      </w:pPr>
      <w:r w:rsidRPr="00EE6B2E">
        <w:rPr>
          <w:b/>
          <w:bCs/>
          <w:sz w:val="24"/>
          <w:szCs w:val="24"/>
        </w:rPr>
        <w:t>Размер обеспечения заявок на участие в</w:t>
      </w:r>
      <w:r w:rsidR="00EB7F9A">
        <w:rPr>
          <w:b/>
          <w:bCs/>
          <w:sz w:val="24"/>
          <w:szCs w:val="24"/>
        </w:rPr>
        <w:t xml:space="preserve"> электронном </w:t>
      </w:r>
      <w:r w:rsidR="007B6396">
        <w:rPr>
          <w:b/>
          <w:bCs/>
          <w:sz w:val="24"/>
          <w:szCs w:val="24"/>
        </w:rPr>
        <w:t>аукционе</w:t>
      </w:r>
      <w:r w:rsidR="003D5C37" w:rsidRPr="00EE6B2E">
        <w:rPr>
          <w:b/>
          <w:sz w:val="24"/>
          <w:szCs w:val="24"/>
        </w:rPr>
        <w:t>:</w:t>
      </w:r>
      <w:r w:rsidR="003D5C37" w:rsidRPr="003D5C37">
        <w:rPr>
          <w:color w:val="FF0000"/>
          <w:sz w:val="24"/>
          <w:szCs w:val="24"/>
        </w:rPr>
        <w:t xml:space="preserve"> </w:t>
      </w:r>
      <w:r w:rsidR="008B7C94" w:rsidRPr="008219A8">
        <w:rPr>
          <w:b/>
          <w:sz w:val="24"/>
          <w:szCs w:val="24"/>
        </w:rPr>
        <w:t>1</w:t>
      </w:r>
      <w:r w:rsidR="003D5C37" w:rsidRPr="00465B07">
        <w:rPr>
          <w:b/>
          <w:sz w:val="24"/>
          <w:szCs w:val="24"/>
        </w:rPr>
        <w:t>%</w:t>
      </w:r>
      <w:r w:rsidR="003D5C37" w:rsidRPr="00465B07">
        <w:rPr>
          <w:sz w:val="24"/>
          <w:szCs w:val="24"/>
        </w:rPr>
        <w:t xml:space="preserve"> начальной</w:t>
      </w:r>
      <w:r w:rsidR="00184D31" w:rsidRPr="00465B07">
        <w:rPr>
          <w:sz w:val="24"/>
          <w:szCs w:val="24"/>
        </w:rPr>
        <w:t xml:space="preserve"> (</w:t>
      </w:r>
      <w:r w:rsidR="003D5C37" w:rsidRPr="00465B07">
        <w:rPr>
          <w:sz w:val="24"/>
          <w:szCs w:val="24"/>
        </w:rPr>
        <w:t>максимальной</w:t>
      </w:r>
      <w:r w:rsidR="00184D31" w:rsidRPr="00465B07">
        <w:rPr>
          <w:sz w:val="24"/>
          <w:szCs w:val="24"/>
        </w:rPr>
        <w:t>)</w:t>
      </w:r>
      <w:r w:rsidR="003D5C37" w:rsidRPr="00465B07">
        <w:rPr>
          <w:sz w:val="24"/>
          <w:szCs w:val="24"/>
        </w:rPr>
        <w:t xml:space="preserve"> цены контракта и составляет</w:t>
      </w:r>
      <w:r w:rsidR="00744E9D">
        <w:rPr>
          <w:sz w:val="24"/>
          <w:szCs w:val="24"/>
        </w:rPr>
        <w:t xml:space="preserve"> </w:t>
      </w:r>
      <w:r w:rsidR="002C51A0">
        <w:rPr>
          <w:b/>
          <w:sz w:val="24"/>
          <w:szCs w:val="24"/>
        </w:rPr>
        <w:t>9 817</w:t>
      </w:r>
      <w:r w:rsidR="00B14004" w:rsidRPr="00B14004">
        <w:rPr>
          <w:b/>
          <w:sz w:val="24"/>
          <w:szCs w:val="24"/>
        </w:rPr>
        <w:t>,</w:t>
      </w:r>
      <w:r w:rsidR="002C51A0">
        <w:rPr>
          <w:b/>
          <w:sz w:val="24"/>
          <w:szCs w:val="24"/>
        </w:rPr>
        <w:t>20</w:t>
      </w:r>
      <w:r w:rsidR="00B14004" w:rsidRPr="00B14004">
        <w:rPr>
          <w:b/>
          <w:sz w:val="24"/>
          <w:szCs w:val="24"/>
        </w:rPr>
        <w:t xml:space="preserve"> (</w:t>
      </w:r>
      <w:r w:rsidR="002C51A0">
        <w:rPr>
          <w:b/>
          <w:sz w:val="24"/>
          <w:szCs w:val="24"/>
        </w:rPr>
        <w:t>девять</w:t>
      </w:r>
      <w:r w:rsidR="00B14004" w:rsidRPr="00B14004">
        <w:rPr>
          <w:b/>
          <w:sz w:val="24"/>
          <w:szCs w:val="24"/>
        </w:rPr>
        <w:t xml:space="preserve"> тысяч </w:t>
      </w:r>
      <w:r w:rsidR="002C51A0">
        <w:rPr>
          <w:b/>
          <w:sz w:val="24"/>
          <w:szCs w:val="24"/>
        </w:rPr>
        <w:t>восемьсот семнадцать</w:t>
      </w:r>
      <w:r w:rsidR="00B14004" w:rsidRPr="00B14004">
        <w:rPr>
          <w:b/>
          <w:sz w:val="24"/>
          <w:szCs w:val="24"/>
        </w:rPr>
        <w:t>) рубл</w:t>
      </w:r>
      <w:r w:rsidR="002C51A0">
        <w:rPr>
          <w:b/>
          <w:sz w:val="24"/>
          <w:szCs w:val="24"/>
        </w:rPr>
        <w:t>ей</w:t>
      </w:r>
      <w:r w:rsidR="00B14004" w:rsidRPr="00B14004">
        <w:rPr>
          <w:b/>
          <w:sz w:val="24"/>
          <w:szCs w:val="24"/>
        </w:rPr>
        <w:t xml:space="preserve"> </w:t>
      </w:r>
      <w:r w:rsidR="002C51A0">
        <w:rPr>
          <w:b/>
          <w:sz w:val="24"/>
          <w:szCs w:val="24"/>
        </w:rPr>
        <w:t>20</w:t>
      </w:r>
      <w:r w:rsidR="00B14004" w:rsidRPr="00B14004">
        <w:rPr>
          <w:b/>
          <w:sz w:val="24"/>
          <w:szCs w:val="24"/>
        </w:rPr>
        <w:t xml:space="preserve"> копеек.</w:t>
      </w:r>
    </w:p>
    <w:p w:rsidR="00EE6B2E" w:rsidRDefault="00EE6B2E" w:rsidP="008219A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EE6B2E">
        <w:rPr>
          <w:b/>
          <w:bCs/>
          <w:sz w:val="24"/>
          <w:szCs w:val="24"/>
        </w:rPr>
        <w:t>орядок внесения денежных сре</w:t>
      </w:r>
      <w:proofErr w:type="gramStart"/>
      <w:r w:rsidRPr="00EE6B2E">
        <w:rPr>
          <w:b/>
          <w:bCs/>
          <w:sz w:val="24"/>
          <w:szCs w:val="24"/>
        </w:rPr>
        <w:t>дств в к</w:t>
      </w:r>
      <w:proofErr w:type="gramEnd"/>
      <w:r w:rsidRPr="00EE6B2E">
        <w:rPr>
          <w:b/>
          <w:bCs/>
          <w:sz w:val="24"/>
          <w:szCs w:val="24"/>
        </w:rPr>
        <w:t xml:space="preserve">ачестве обеспечения заявок на участие в </w:t>
      </w:r>
      <w:r w:rsidR="00714A71">
        <w:rPr>
          <w:b/>
          <w:bCs/>
          <w:sz w:val="24"/>
          <w:szCs w:val="24"/>
        </w:rPr>
        <w:t xml:space="preserve">электронном </w:t>
      </w:r>
      <w:r w:rsidR="00AA5C1C">
        <w:rPr>
          <w:b/>
          <w:bCs/>
          <w:sz w:val="24"/>
          <w:szCs w:val="24"/>
        </w:rPr>
        <w:t>аукционе</w:t>
      </w:r>
      <w:r w:rsidRPr="00EE6B2E">
        <w:rPr>
          <w:b/>
          <w:sz w:val="24"/>
          <w:szCs w:val="24"/>
        </w:rPr>
        <w:t>:</w:t>
      </w:r>
      <w:r w:rsidRPr="00EE6B2E">
        <w:rPr>
          <w:b/>
          <w:bCs/>
          <w:sz w:val="24"/>
          <w:szCs w:val="24"/>
        </w:rPr>
        <w:t xml:space="preserve"> </w:t>
      </w:r>
      <w:r w:rsidR="00AA5C1C" w:rsidRPr="00AA5C1C">
        <w:rPr>
          <w:bCs/>
          <w:sz w:val="24"/>
          <w:szCs w:val="24"/>
        </w:rPr>
        <w:t>о</w:t>
      </w:r>
      <w:r>
        <w:rPr>
          <w:sz w:val="24"/>
          <w:szCs w:val="24"/>
        </w:rPr>
        <w:t>беспечение заявки на участие в</w:t>
      </w:r>
      <w:r w:rsidR="003415C9">
        <w:rPr>
          <w:sz w:val="24"/>
          <w:szCs w:val="24"/>
        </w:rPr>
        <w:t xml:space="preserve"> электронном </w:t>
      </w:r>
      <w:r>
        <w:rPr>
          <w:sz w:val="24"/>
          <w:szCs w:val="24"/>
        </w:rPr>
        <w:t>аукционе</w:t>
      </w:r>
      <w:r w:rsidR="00A079B3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предоставляться участником закупки только путем внесения денежных средств.</w:t>
      </w:r>
    </w:p>
    <w:p w:rsidR="00493433" w:rsidRDefault="00EE6B2E" w:rsidP="0086104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6C3302">
        <w:rPr>
          <w:bCs/>
          <w:sz w:val="24"/>
          <w:szCs w:val="24"/>
        </w:rPr>
        <w:t>Порядок внесения денежных сре</w:t>
      </w:r>
      <w:proofErr w:type="gramStart"/>
      <w:r w:rsidRPr="006C3302">
        <w:rPr>
          <w:bCs/>
          <w:sz w:val="24"/>
          <w:szCs w:val="24"/>
        </w:rPr>
        <w:t>дств в к</w:t>
      </w:r>
      <w:proofErr w:type="gramEnd"/>
      <w:r w:rsidRPr="006C3302">
        <w:rPr>
          <w:bCs/>
          <w:sz w:val="24"/>
          <w:szCs w:val="24"/>
        </w:rPr>
        <w:t>ачестве обеспечения заявок на участие в закупке</w:t>
      </w:r>
      <w:r w:rsidRPr="006C3302">
        <w:rPr>
          <w:sz w:val="24"/>
          <w:szCs w:val="24"/>
        </w:rPr>
        <w:t xml:space="preserve"> регламентируется статьей 44 </w:t>
      </w:r>
      <w:r w:rsidR="00493433">
        <w:rPr>
          <w:bCs/>
          <w:sz w:val="24"/>
          <w:szCs w:val="24"/>
        </w:rPr>
        <w:t>Закона №44-ФЗ.</w:t>
      </w:r>
    </w:p>
    <w:p w:rsidR="00253048" w:rsidRPr="00B14004" w:rsidRDefault="00776B92" w:rsidP="00253048">
      <w:pPr>
        <w:jc w:val="both"/>
        <w:rPr>
          <w:b/>
          <w:sz w:val="24"/>
          <w:szCs w:val="24"/>
        </w:rPr>
      </w:pPr>
      <w:r w:rsidRPr="001B2BA2">
        <w:rPr>
          <w:b/>
          <w:sz w:val="24"/>
          <w:szCs w:val="24"/>
        </w:rPr>
        <w:t>Размер обеспечения исполнения контракта</w:t>
      </w:r>
      <w:r w:rsidR="00D87ED6">
        <w:rPr>
          <w:b/>
          <w:sz w:val="24"/>
          <w:szCs w:val="24"/>
        </w:rPr>
        <w:t xml:space="preserve">: </w:t>
      </w:r>
      <w:r w:rsidR="00253048" w:rsidRPr="00E838CC">
        <w:rPr>
          <w:b/>
          <w:sz w:val="24"/>
          <w:szCs w:val="24"/>
        </w:rPr>
        <w:t>5</w:t>
      </w:r>
      <w:r w:rsidR="00253048" w:rsidRPr="00E838CC">
        <w:rPr>
          <w:b/>
          <w:bCs/>
          <w:sz w:val="24"/>
          <w:szCs w:val="24"/>
        </w:rPr>
        <w:t>%</w:t>
      </w:r>
      <w:r w:rsidR="00253048" w:rsidRPr="00A42C3A">
        <w:rPr>
          <w:b/>
          <w:bCs/>
          <w:sz w:val="24"/>
          <w:szCs w:val="24"/>
        </w:rPr>
        <w:t xml:space="preserve"> </w:t>
      </w:r>
      <w:r w:rsidR="00253048" w:rsidRPr="00A42C3A">
        <w:rPr>
          <w:bCs/>
          <w:sz w:val="24"/>
          <w:szCs w:val="24"/>
        </w:rPr>
        <w:t>от н</w:t>
      </w:r>
      <w:r w:rsidR="00253048" w:rsidRPr="00A42C3A">
        <w:rPr>
          <w:sz w:val="24"/>
          <w:szCs w:val="24"/>
        </w:rPr>
        <w:t xml:space="preserve">ачальной (максимальной) цены контракта </w:t>
      </w:r>
      <w:r w:rsidR="00422AE5" w:rsidRPr="00B14004">
        <w:rPr>
          <w:sz w:val="24"/>
          <w:szCs w:val="24"/>
        </w:rPr>
        <w:t xml:space="preserve">и составляет </w:t>
      </w:r>
      <w:r w:rsidR="00216FE2">
        <w:rPr>
          <w:b/>
          <w:sz w:val="24"/>
          <w:szCs w:val="24"/>
        </w:rPr>
        <w:t>49</w:t>
      </w:r>
      <w:r w:rsidR="00B14004" w:rsidRPr="00B14004">
        <w:rPr>
          <w:b/>
          <w:sz w:val="24"/>
          <w:szCs w:val="24"/>
        </w:rPr>
        <w:t xml:space="preserve"> </w:t>
      </w:r>
      <w:r w:rsidR="00216FE2">
        <w:rPr>
          <w:b/>
          <w:sz w:val="24"/>
          <w:szCs w:val="24"/>
        </w:rPr>
        <w:t>0</w:t>
      </w:r>
      <w:r w:rsidR="002A28A0">
        <w:rPr>
          <w:b/>
          <w:sz w:val="24"/>
          <w:szCs w:val="24"/>
        </w:rPr>
        <w:t>8</w:t>
      </w:r>
      <w:r w:rsidR="00216FE2">
        <w:rPr>
          <w:b/>
          <w:sz w:val="24"/>
          <w:szCs w:val="24"/>
        </w:rPr>
        <w:t>6</w:t>
      </w:r>
      <w:r w:rsidR="00B14004" w:rsidRPr="00B14004">
        <w:rPr>
          <w:b/>
          <w:sz w:val="24"/>
          <w:szCs w:val="24"/>
        </w:rPr>
        <w:t>,</w:t>
      </w:r>
      <w:r w:rsidR="00216FE2">
        <w:rPr>
          <w:b/>
          <w:sz w:val="24"/>
          <w:szCs w:val="24"/>
        </w:rPr>
        <w:t>00</w:t>
      </w:r>
      <w:r w:rsidR="00B14004" w:rsidRPr="00B14004">
        <w:rPr>
          <w:b/>
          <w:sz w:val="24"/>
          <w:szCs w:val="24"/>
        </w:rPr>
        <w:t xml:space="preserve"> (</w:t>
      </w:r>
      <w:r w:rsidR="00216FE2">
        <w:rPr>
          <w:b/>
          <w:sz w:val="24"/>
          <w:szCs w:val="24"/>
        </w:rPr>
        <w:t>сорок девять</w:t>
      </w:r>
      <w:r w:rsidR="00B14004" w:rsidRPr="00B14004">
        <w:rPr>
          <w:b/>
          <w:sz w:val="24"/>
          <w:szCs w:val="24"/>
        </w:rPr>
        <w:t xml:space="preserve"> тысяч </w:t>
      </w:r>
      <w:r w:rsidR="00216FE2">
        <w:rPr>
          <w:b/>
          <w:sz w:val="24"/>
          <w:szCs w:val="24"/>
        </w:rPr>
        <w:t>восемьдесят шесть</w:t>
      </w:r>
      <w:r w:rsidR="00B14004" w:rsidRPr="00B14004">
        <w:rPr>
          <w:b/>
          <w:sz w:val="24"/>
          <w:szCs w:val="24"/>
        </w:rPr>
        <w:t xml:space="preserve">) рублей </w:t>
      </w:r>
      <w:r w:rsidR="00216FE2">
        <w:rPr>
          <w:b/>
          <w:sz w:val="24"/>
          <w:szCs w:val="24"/>
        </w:rPr>
        <w:t>0</w:t>
      </w:r>
      <w:r w:rsidR="00B14004" w:rsidRPr="00B14004">
        <w:rPr>
          <w:b/>
          <w:sz w:val="24"/>
          <w:szCs w:val="24"/>
        </w:rPr>
        <w:t>0 копеек.</w:t>
      </w:r>
      <w:r w:rsidR="007C0F8B" w:rsidRPr="00B14004">
        <w:rPr>
          <w:b/>
          <w:sz w:val="24"/>
          <w:szCs w:val="24"/>
        </w:rPr>
        <w:t xml:space="preserve"> </w:t>
      </w:r>
    </w:p>
    <w:p w:rsidR="008618DE" w:rsidRPr="00A42C3A" w:rsidRDefault="008618DE" w:rsidP="008618DE">
      <w:pPr>
        <w:jc w:val="both"/>
        <w:rPr>
          <w:sz w:val="24"/>
          <w:szCs w:val="24"/>
        </w:rPr>
      </w:pPr>
      <w:r w:rsidRPr="00A42C3A">
        <w:rPr>
          <w:b/>
          <w:bCs/>
          <w:sz w:val="24"/>
          <w:szCs w:val="24"/>
        </w:rPr>
        <w:t>Порядок предоставления обеспечения исполнения контракта:</w:t>
      </w:r>
      <w:r w:rsidRPr="00A42C3A">
        <w:rPr>
          <w:sz w:val="24"/>
          <w:szCs w:val="24"/>
        </w:rPr>
        <w:t xml:space="preserve"> </w:t>
      </w:r>
    </w:p>
    <w:p w:rsidR="008618DE" w:rsidRPr="00375EA3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</w:t>
      </w:r>
      <w:r w:rsidRPr="00B25782">
        <w:rPr>
          <w:sz w:val="24"/>
          <w:szCs w:val="24"/>
        </w:rPr>
        <w:t xml:space="preserve">банком и соответствующей требованиям </w:t>
      </w:r>
      <w:hyperlink r:id="rId10" w:history="1">
        <w:r w:rsidRPr="00B25782">
          <w:rPr>
            <w:sz w:val="24"/>
            <w:szCs w:val="24"/>
          </w:rPr>
          <w:t>статьи 45</w:t>
        </w:r>
      </w:hyperlink>
      <w:r w:rsidRPr="00B2578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Закона №44-ФЗ</w:t>
      </w:r>
      <w:r>
        <w:rPr>
          <w:sz w:val="24"/>
          <w:szCs w:val="24"/>
        </w:rPr>
        <w:t>, или внесением денежных средств на указанный заказчиком счет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9D5C8C">
        <w:rPr>
          <w:rFonts w:cs="Calibri"/>
          <w:sz w:val="24"/>
          <w:szCs w:val="24"/>
        </w:rPr>
        <w:t xml:space="preserve">на котором в соответствии с законодательством Российской Федерации учитываются операции со средствами, поступающими </w:t>
      </w:r>
      <w:r>
        <w:rPr>
          <w:rFonts w:cs="Calibri"/>
          <w:sz w:val="24"/>
          <w:szCs w:val="24"/>
        </w:rPr>
        <w:t>з</w:t>
      </w:r>
      <w:r w:rsidRPr="009D5C8C">
        <w:rPr>
          <w:rFonts w:cs="Calibri"/>
          <w:sz w:val="24"/>
          <w:szCs w:val="24"/>
        </w:rPr>
        <w:t>аказчику.</w:t>
      </w:r>
    </w:p>
    <w:p w:rsidR="008618DE" w:rsidRDefault="008618DE" w:rsidP="008618DE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контракта определяется участником закупки, с которым заключается контракт, самостоятельно. </w:t>
      </w:r>
    </w:p>
    <w:p w:rsidR="008618DE" w:rsidRPr="003E28CB" w:rsidRDefault="008618DE" w:rsidP="008618D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8CB">
        <w:rPr>
          <w:rFonts w:ascii="Times New Roman" w:hAnsi="Times New Roman" w:cs="Times New Roman"/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8D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28CB">
        <w:rPr>
          <w:sz w:val="24"/>
          <w:szCs w:val="24"/>
        </w:rPr>
        <w:t>В случае если участником закупки, с которым заключается контракт, является государственн</w:t>
      </w:r>
      <w:r>
        <w:rPr>
          <w:sz w:val="24"/>
          <w:szCs w:val="24"/>
        </w:rPr>
        <w:t>ое или муниципальное</w:t>
      </w:r>
      <w:r w:rsidRPr="003E28CB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ое</w:t>
      </w:r>
      <w:r w:rsidRPr="003E28CB">
        <w:rPr>
          <w:sz w:val="24"/>
          <w:szCs w:val="24"/>
        </w:rPr>
        <w:t xml:space="preserve"> учреждение, то предоставление обеспечения контракта не требуется.</w:t>
      </w:r>
    </w:p>
    <w:p w:rsidR="008618DE" w:rsidRPr="005C2A56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2A5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5C2A56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5C2A56">
        <w:rPr>
          <w:rFonts w:ascii="Times New Roman" w:hAnsi="Times New Roman" w:cs="Times New Roman"/>
          <w:sz w:val="24"/>
          <w:szCs w:val="24"/>
        </w:rPr>
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8618D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4EE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F324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24EE">
        <w:rPr>
          <w:rFonts w:ascii="Times New Roman" w:hAnsi="Times New Roman" w:cs="Times New Roman"/>
          <w:sz w:val="24"/>
          <w:szCs w:val="24"/>
        </w:rPr>
        <w:t xml:space="preserve">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</w:t>
      </w:r>
      <w:r w:rsidRPr="00F324EE">
        <w:rPr>
          <w:rFonts w:ascii="Times New Roman" w:hAnsi="Times New Roman" w:cs="Times New Roman"/>
          <w:bCs/>
          <w:sz w:val="24"/>
          <w:szCs w:val="24"/>
        </w:rPr>
        <w:t>Закона №44-ФЗ.</w:t>
      </w:r>
    </w:p>
    <w:p w:rsidR="008618DE" w:rsidRPr="00181A84" w:rsidRDefault="008618DE" w:rsidP="008618DE">
      <w:pPr>
        <w:autoSpaceDE w:val="0"/>
        <w:autoSpaceDN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181A84">
        <w:rPr>
          <w:sz w:val="24"/>
          <w:szCs w:val="24"/>
        </w:rPr>
        <w:t xml:space="preserve">Реквизиты счета для предоставления обеспечения исполнения контракта путем </w:t>
      </w:r>
      <w:r w:rsidRPr="00181A84">
        <w:rPr>
          <w:rFonts w:cs="Calibri"/>
          <w:sz w:val="24"/>
          <w:szCs w:val="24"/>
        </w:rPr>
        <w:t>внесения денежных средств</w:t>
      </w:r>
      <w:r>
        <w:rPr>
          <w:rFonts w:cs="Calibri"/>
          <w:sz w:val="24"/>
          <w:szCs w:val="24"/>
        </w:rPr>
        <w:t xml:space="preserve"> указаны в документации об электронном аукционе.</w:t>
      </w:r>
    </w:p>
    <w:p w:rsidR="003E5F02" w:rsidRPr="00B45E0A" w:rsidRDefault="003E5F02" w:rsidP="00861043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И</w:t>
      </w:r>
      <w:r w:rsidRPr="005F5294">
        <w:rPr>
          <w:b/>
          <w:sz w:val="24"/>
          <w:szCs w:val="24"/>
        </w:rPr>
        <w:t>нформация о банковском сопровождении контракта</w:t>
      </w:r>
      <w:r>
        <w:rPr>
          <w:b/>
          <w:sz w:val="24"/>
          <w:szCs w:val="24"/>
        </w:rPr>
        <w:t xml:space="preserve"> </w:t>
      </w:r>
      <w:r w:rsidRPr="005F5294">
        <w:rPr>
          <w:b/>
          <w:bCs/>
          <w:sz w:val="24"/>
          <w:szCs w:val="24"/>
        </w:rPr>
        <w:t>в соответствии со статьей 35 Закона №44-ФЗ:</w:t>
      </w:r>
      <w:r>
        <w:rPr>
          <w:bCs/>
          <w:sz w:val="24"/>
          <w:szCs w:val="24"/>
        </w:rPr>
        <w:t xml:space="preserve"> не предусмотрено</w:t>
      </w:r>
      <w:r w:rsidR="00C27BB0">
        <w:rPr>
          <w:bCs/>
          <w:sz w:val="24"/>
          <w:szCs w:val="24"/>
        </w:rPr>
        <w:t>.</w:t>
      </w:r>
    </w:p>
    <w:p w:rsidR="001E53F1" w:rsidRPr="00495685" w:rsidRDefault="00FF77C3" w:rsidP="001E53F1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7F72C0">
        <w:rPr>
          <w:b/>
          <w:bCs/>
          <w:sz w:val="24"/>
          <w:szCs w:val="24"/>
        </w:rPr>
        <w:t>Преимущества, предоставляемые заказчиком в соответствии со статьями 28 </w:t>
      </w:r>
      <w:r w:rsidR="00895F14">
        <w:rPr>
          <w:b/>
          <w:bCs/>
          <w:sz w:val="24"/>
          <w:szCs w:val="24"/>
        </w:rPr>
        <w:t>-</w:t>
      </w:r>
      <w:r w:rsidRPr="007F72C0">
        <w:rPr>
          <w:b/>
          <w:bCs/>
          <w:sz w:val="24"/>
          <w:szCs w:val="24"/>
        </w:rPr>
        <w:t> 30</w:t>
      </w:r>
      <w:r>
        <w:rPr>
          <w:b/>
          <w:bCs/>
          <w:sz w:val="24"/>
          <w:szCs w:val="24"/>
        </w:rPr>
        <w:t xml:space="preserve"> </w:t>
      </w:r>
      <w:r w:rsidR="00895F14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акона</w:t>
      </w:r>
      <w:r w:rsidR="00B74D4C">
        <w:rPr>
          <w:b/>
          <w:bCs/>
          <w:sz w:val="24"/>
          <w:szCs w:val="24"/>
        </w:rPr>
        <w:t xml:space="preserve"> </w:t>
      </w:r>
      <w:r w:rsidR="00895F14">
        <w:rPr>
          <w:b/>
          <w:bCs/>
          <w:sz w:val="24"/>
          <w:szCs w:val="24"/>
        </w:rPr>
        <w:t>№44-ФЗ</w:t>
      </w:r>
      <w:r w:rsidRPr="007F72C0">
        <w:rPr>
          <w:b/>
          <w:bCs/>
          <w:sz w:val="24"/>
          <w:szCs w:val="24"/>
        </w:rPr>
        <w:t>:</w:t>
      </w:r>
      <w:r w:rsidR="00495685">
        <w:rPr>
          <w:b/>
          <w:bCs/>
          <w:sz w:val="24"/>
          <w:szCs w:val="24"/>
        </w:rPr>
        <w:t xml:space="preserve"> </w:t>
      </w:r>
      <w:r w:rsidR="00495685" w:rsidRPr="00495685">
        <w:rPr>
          <w:bCs/>
          <w:sz w:val="24"/>
          <w:szCs w:val="24"/>
        </w:rPr>
        <w:t>не установлен</w:t>
      </w:r>
      <w:r w:rsidR="00495685">
        <w:rPr>
          <w:bCs/>
          <w:sz w:val="24"/>
          <w:szCs w:val="24"/>
        </w:rPr>
        <w:t>ы</w:t>
      </w:r>
      <w:r w:rsidR="001E53F1" w:rsidRPr="00495685">
        <w:rPr>
          <w:rFonts w:ascii="Times New Roman CYR" w:hAnsi="Times New Roman CYR" w:cs="Times New Roman CYR"/>
          <w:sz w:val="24"/>
          <w:szCs w:val="24"/>
        </w:rPr>
        <w:t>.</w:t>
      </w:r>
    </w:p>
    <w:p w:rsidR="004173EB" w:rsidRDefault="004173EB" w:rsidP="001E53F1">
      <w:pPr>
        <w:jc w:val="both"/>
        <w:rPr>
          <w:sz w:val="24"/>
          <w:szCs w:val="24"/>
        </w:rPr>
      </w:pPr>
      <w:r w:rsidRPr="004173EB">
        <w:rPr>
          <w:b/>
          <w:bCs/>
          <w:sz w:val="24"/>
          <w:szCs w:val="24"/>
        </w:rPr>
        <w:t xml:space="preserve">Предъявляемые к участникам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4173EB">
        <w:rPr>
          <w:b/>
          <w:sz w:val="24"/>
          <w:szCs w:val="24"/>
        </w:rPr>
        <w:t>аукциона</w:t>
      </w:r>
      <w:r w:rsidR="000A2113">
        <w:rPr>
          <w:b/>
          <w:sz w:val="24"/>
          <w:szCs w:val="24"/>
        </w:rPr>
        <w:t xml:space="preserve"> </w:t>
      </w:r>
      <w:r w:rsidRPr="004173EB">
        <w:rPr>
          <w:b/>
          <w:bCs/>
          <w:sz w:val="24"/>
          <w:szCs w:val="24"/>
        </w:rPr>
        <w:t>требования:</w:t>
      </w:r>
      <w:r w:rsidRPr="004C23C2">
        <w:rPr>
          <w:sz w:val="24"/>
          <w:szCs w:val="24"/>
        </w:rPr>
        <w:t xml:space="preserve"> </w:t>
      </w:r>
    </w:p>
    <w:p w:rsidR="00011B1D" w:rsidRPr="0050620C" w:rsidRDefault="00011B1D" w:rsidP="00011B1D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50620C">
        <w:rPr>
          <w:b/>
          <w:bCs/>
          <w:sz w:val="24"/>
          <w:szCs w:val="24"/>
        </w:rPr>
        <w:t>Единые требования:</w:t>
      </w:r>
      <w:r w:rsidRPr="0050620C">
        <w:rPr>
          <w:b/>
          <w:sz w:val="24"/>
          <w:szCs w:val="24"/>
        </w:rPr>
        <w:t xml:space="preserve"> 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закупки;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непроведение</w:t>
      </w:r>
      <w:proofErr w:type="spellEnd"/>
      <w:r>
        <w:rPr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неприостановление</w:t>
      </w:r>
      <w:proofErr w:type="spellEnd"/>
      <w:r>
        <w:rPr>
          <w:sz w:val="24"/>
          <w:szCs w:val="24"/>
        </w:rPr>
        <w:t xml:space="preserve"> деятельности участника закупки в порядке, </w:t>
      </w:r>
      <w:r w:rsidRPr="00461EE1">
        <w:rPr>
          <w:sz w:val="24"/>
          <w:szCs w:val="24"/>
        </w:rPr>
        <w:t xml:space="preserve">установленном </w:t>
      </w:r>
      <w:hyperlink r:id="rId11" w:history="1">
        <w:r w:rsidRPr="00461EE1">
          <w:rPr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</w:t>
      </w:r>
      <w:r w:rsidRPr="00461EE1">
        <w:rPr>
          <w:sz w:val="24"/>
          <w:szCs w:val="24"/>
        </w:rPr>
        <w:t xml:space="preserve">налоговый кредит в соответствии с </w:t>
      </w:r>
      <w:hyperlink r:id="rId12" w:history="1">
        <w:r w:rsidRPr="00461EE1">
          <w:rPr>
            <w:sz w:val="24"/>
            <w:szCs w:val="24"/>
          </w:rPr>
          <w:t>законодательством</w:t>
        </w:r>
      </w:hyperlink>
      <w:r w:rsidRPr="00461EE1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61EE1">
        <w:rPr>
          <w:sz w:val="24"/>
          <w:szCs w:val="24"/>
        </w:rPr>
        <w:t xml:space="preserve"> обязанности </w:t>
      </w:r>
      <w:proofErr w:type="gramStart"/>
      <w:r w:rsidRPr="00461EE1">
        <w:rPr>
          <w:sz w:val="24"/>
          <w:szCs w:val="24"/>
        </w:rPr>
        <w:t>заявителя</w:t>
      </w:r>
      <w:proofErr w:type="gramEnd"/>
      <w:r w:rsidRPr="00461EE1">
        <w:rPr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13" w:history="1">
        <w:r w:rsidRPr="00461EE1">
          <w:rPr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>
        <w:rPr>
          <w:sz w:val="24"/>
          <w:szCs w:val="24"/>
        </w:rPr>
        <w:t xml:space="preserve"> поставкой товара, выполнением работы, оказанием услуги,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осуществляемой закупки, и административного наказания в виде дисквалификации;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>
        <w:rPr>
          <w:sz w:val="24"/>
          <w:szCs w:val="24"/>
        </w:rPr>
        <w:lastRenderedPageBreak/>
        <w:t xml:space="preserve">бабушкой и внуками), полнородными и </w:t>
      </w:r>
      <w:proofErr w:type="spellStart"/>
      <w:r>
        <w:rPr>
          <w:sz w:val="24"/>
          <w:szCs w:val="24"/>
        </w:rPr>
        <w:t>неполнородными</w:t>
      </w:r>
      <w:proofErr w:type="spellEnd"/>
      <w:r>
        <w:rPr>
          <w:sz w:val="24"/>
          <w:szCs w:val="24"/>
        </w:rPr>
        <w:t xml:space="preserve"> (имеющими общих отца или мать) братьями и сестрами), усыновителями или усыновл</w:t>
      </w:r>
      <w:r w:rsidR="00617CA5">
        <w:rPr>
          <w:sz w:val="24"/>
          <w:szCs w:val="24"/>
        </w:rPr>
        <w:t>енными указанных физических лиц;</w:t>
      </w:r>
      <w:proofErr w:type="gramEnd"/>
    </w:p>
    <w:p w:rsidR="00F60EF3" w:rsidRDefault="00F60EF3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F60EF3">
        <w:rPr>
          <w:sz w:val="24"/>
          <w:szCs w:val="24"/>
        </w:rPr>
        <w:t>8) участник закупки не является офшорной компанией.</w:t>
      </w:r>
    </w:p>
    <w:p w:rsidR="00011B1D" w:rsidRPr="00B10335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B10335">
        <w:rPr>
          <w:color w:val="000000"/>
          <w:sz w:val="24"/>
          <w:szCs w:val="24"/>
        </w:rPr>
        <w:t xml:space="preserve">ребование в соответствии с частью 1.1. статьи 31 </w:t>
      </w:r>
      <w:r w:rsidRPr="00B10335">
        <w:rPr>
          <w:sz w:val="24"/>
          <w:szCs w:val="24"/>
        </w:rPr>
        <w:t xml:space="preserve">Закона </w:t>
      </w:r>
      <w:r w:rsidRPr="00B10335">
        <w:rPr>
          <w:bCs/>
          <w:sz w:val="24"/>
          <w:szCs w:val="24"/>
        </w:rPr>
        <w:t>№44-ФЗ</w:t>
      </w:r>
      <w:r w:rsidRPr="00B10335">
        <w:rPr>
          <w:color w:val="000000"/>
          <w:sz w:val="24"/>
          <w:szCs w:val="24"/>
        </w:rPr>
        <w:t xml:space="preserve"> </w:t>
      </w:r>
      <w:r w:rsidR="00142D2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B10335">
        <w:rPr>
          <w:color w:val="000000"/>
          <w:sz w:val="24"/>
          <w:szCs w:val="24"/>
        </w:rPr>
        <w:t>отсутстви</w:t>
      </w:r>
      <w:r>
        <w:rPr>
          <w:color w:val="000000"/>
          <w:sz w:val="24"/>
          <w:szCs w:val="24"/>
        </w:rPr>
        <w:t>е</w:t>
      </w:r>
      <w:r w:rsidRPr="00B10335">
        <w:rPr>
          <w:color w:val="000000"/>
          <w:sz w:val="24"/>
          <w:szCs w:val="24"/>
        </w:rPr>
        <w:t xml:space="preserve">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Default="00521901" w:rsidP="00521901">
      <w:pPr>
        <w:jc w:val="both"/>
        <w:rPr>
          <w:b/>
          <w:sz w:val="24"/>
          <w:szCs w:val="24"/>
        </w:rPr>
      </w:pPr>
      <w:r w:rsidRPr="008007B6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8007B6">
        <w:rPr>
          <w:b/>
          <w:sz w:val="24"/>
          <w:szCs w:val="24"/>
        </w:rPr>
        <w:t>аукциона</w:t>
      </w:r>
      <w:r w:rsidRPr="008007B6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D76CB8">
        <w:rPr>
          <w:bCs/>
          <w:sz w:val="24"/>
          <w:szCs w:val="24"/>
        </w:rPr>
        <w:t xml:space="preserve"> </w:t>
      </w:r>
      <w:r w:rsidRPr="008007B6">
        <w:rPr>
          <w:b/>
          <w:sz w:val="24"/>
          <w:szCs w:val="24"/>
        </w:rPr>
        <w:t xml:space="preserve">Закона </w:t>
      </w:r>
      <w:r w:rsidRPr="008007B6">
        <w:rPr>
          <w:b/>
          <w:bCs/>
          <w:sz w:val="24"/>
          <w:szCs w:val="24"/>
        </w:rPr>
        <w:t>№44-ФЗ</w:t>
      </w:r>
      <w:r>
        <w:rPr>
          <w:b/>
          <w:sz w:val="24"/>
          <w:szCs w:val="24"/>
        </w:rPr>
        <w:t>:</w:t>
      </w:r>
    </w:p>
    <w:p w:rsidR="004A1452" w:rsidRDefault="00A93959" w:rsidP="008610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56550" w:rsidRPr="004A1452">
        <w:rPr>
          <w:b/>
          <w:sz w:val="24"/>
          <w:szCs w:val="24"/>
        </w:rPr>
        <w:t xml:space="preserve">Пункт </w:t>
      </w:r>
      <w:r w:rsidR="003D6E55" w:rsidRPr="004A1452">
        <w:rPr>
          <w:b/>
          <w:sz w:val="24"/>
          <w:szCs w:val="24"/>
        </w:rPr>
        <w:t>1</w:t>
      </w:r>
      <w:r w:rsidR="00056550" w:rsidRPr="004A1452">
        <w:rPr>
          <w:b/>
          <w:sz w:val="24"/>
          <w:szCs w:val="24"/>
        </w:rPr>
        <w:t xml:space="preserve"> части 1 статьи 31:</w:t>
      </w:r>
      <w:r w:rsidR="00630E1D" w:rsidRPr="00630E1D">
        <w:rPr>
          <w:sz w:val="24"/>
          <w:szCs w:val="24"/>
        </w:rPr>
        <w:t xml:space="preserve"> </w:t>
      </w:r>
      <w:r w:rsidR="00630E1D" w:rsidRPr="00DA2AF6">
        <w:rPr>
          <w:sz w:val="24"/>
          <w:szCs w:val="24"/>
        </w:rPr>
        <w:t>не установлен.</w:t>
      </w:r>
    </w:p>
    <w:p w:rsidR="001120FE" w:rsidRPr="00E6484D" w:rsidRDefault="001120FE" w:rsidP="001120FE">
      <w:pPr>
        <w:jc w:val="both"/>
        <w:rPr>
          <w:b/>
          <w:bCs/>
          <w:sz w:val="24"/>
          <w:szCs w:val="24"/>
        </w:rPr>
      </w:pPr>
      <w:r w:rsidRPr="00E6484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>
        <w:rPr>
          <w:b/>
          <w:bCs/>
          <w:sz w:val="24"/>
          <w:szCs w:val="24"/>
        </w:rPr>
        <w:t xml:space="preserve">электронного </w:t>
      </w:r>
      <w:r w:rsidRPr="00E6484D">
        <w:rPr>
          <w:b/>
          <w:sz w:val="24"/>
          <w:szCs w:val="24"/>
        </w:rPr>
        <w:t>аукциона</w:t>
      </w:r>
      <w:r w:rsidRPr="00E6484D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1120FE" w:rsidRPr="00E6484D" w:rsidRDefault="001120FE" w:rsidP="001120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E6484D">
        <w:rPr>
          <w:b/>
          <w:bCs/>
          <w:sz w:val="24"/>
          <w:szCs w:val="24"/>
        </w:rPr>
        <w:t xml:space="preserve">Часть 2 статьи 31: </w:t>
      </w:r>
      <w:r w:rsidRPr="00E6484D">
        <w:rPr>
          <w:bCs/>
          <w:sz w:val="24"/>
          <w:szCs w:val="24"/>
        </w:rPr>
        <w:t xml:space="preserve">не </w:t>
      </w:r>
      <w:proofErr w:type="gramStart"/>
      <w:r w:rsidRPr="00E6484D">
        <w:rPr>
          <w:bCs/>
          <w:sz w:val="24"/>
          <w:szCs w:val="24"/>
        </w:rPr>
        <w:t>установлен</w:t>
      </w:r>
      <w:proofErr w:type="gramEnd"/>
      <w:r>
        <w:rPr>
          <w:bCs/>
          <w:sz w:val="24"/>
          <w:szCs w:val="24"/>
        </w:rPr>
        <w:t>.</w:t>
      </w:r>
      <w:r w:rsidRPr="00E6484D">
        <w:rPr>
          <w:b/>
          <w:bCs/>
          <w:sz w:val="24"/>
          <w:szCs w:val="24"/>
        </w:rPr>
        <w:t xml:space="preserve"> </w:t>
      </w:r>
    </w:p>
    <w:p w:rsidR="001120FE" w:rsidRDefault="001120FE" w:rsidP="001120FE">
      <w:pPr>
        <w:jc w:val="both"/>
        <w:rPr>
          <w:b/>
          <w:sz w:val="24"/>
          <w:szCs w:val="24"/>
        </w:rPr>
      </w:pPr>
      <w:r w:rsidRPr="00E6484D">
        <w:rPr>
          <w:b/>
          <w:sz w:val="24"/>
          <w:szCs w:val="24"/>
        </w:rPr>
        <w:t xml:space="preserve">Дополнительные требования к участникам закупки, установленные в соответствии с ч.2.1 ст. 31 Закона </w:t>
      </w:r>
      <w:r>
        <w:rPr>
          <w:b/>
          <w:sz w:val="24"/>
          <w:szCs w:val="24"/>
        </w:rPr>
        <w:t>№44-ФЗ:</w:t>
      </w:r>
    </w:p>
    <w:p w:rsidR="001120FE" w:rsidRPr="00E6484D" w:rsidRDefault="001120FE" w:rsidP="001120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Часть 2.1 статьи 31: </w:t>
      </w:r>
      <w:r w:rsidRPr="00E6484D">
        <w:rPr>
          <w:sz w:val="24"/>
          <w:szCs w:val="24"/>
        </w:rPr>
        <w:t>не установлены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6484D">
        <w:rPr>
          <w:b/>
          <w:sz w:val="24"/>
          <w:szCs w:val="24"/>
        </w:rPr>
        <w:t xml:space="preserve"> </w:t>
      </w:r>
    </w:p>
    <w:p w:rsidR="007768B8" w:rsidRDefault="009A46E7" w:rsidP="00861043">
      <w:pPr>
        <w:jc w:val="both"/>
        <w:rPr>
          <w:sz w:val="24"/>
          <w:szCs w:val="24"/>
        </w:rPr>
      </w:pPr>
      <w:r w:rsidRPr="009A46E7">
        <w:rPr>
          <w:b/>
          <w:bCs/>
          <w:sz w:val="24"/>
          <w:szCs w:val="24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</w:r>
      <w:r>
        <w:rPr>
          <w:b/>
          <w:bCs/>
          <w:sz w:val="24"/>
          <w:szCs w:val="24"/>
        </w:rPr>
        <w:t>оказываемых иностранными лицами</w:t>
      </w:r>
      <w:r w:rsidR="00A8486C">
        <w:rPr>
          <w:b/>
          <w:bCs/>
          <w:sz w:val="24"/>
          <w:szCs w:val="24"/>
        </w:rPr>
        <w:t>:</w:t>
      </w:r>
      <w:r w:rsidR="002C1DA5" w:rsidRPr="002C1DA5">
        <w:rPr>
          <w:sz w:val="24"/>
          <w:szCs w:val="24"/>
        </w:rPr>
        <w:t xml:space="preserve"> </w:t>
      </w:r>
      <w:proofErr w:type="gramStart"/>
      <w:r w:rsidR="002C1DA5" w:rsidRPr="007D2967">
        <w:rPr>
          <w:sz w:val="24"/>
          <w:szCs w:val="24"/>
        </w:rPr>
        <w:t xml:space="preserve">В соответствии с Постановлением Правительства РФ от 29.12.2015 года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</w:t>
      </w:r>
      <w:r w:rsidR="002C1DA5" w:rsidRPr="007D2967">
        <w:rPr>
          <w:b/>
          <w:sz w:val="24"/>
          <w:szCs w:val="24"/>
          <w:u w:val="single"/>
        </w:rPr>
        <w:t>запрещено с 1 января 2016 года</w:t>
      </w:r>
      <w:r w:rsidR="002C1DA5" w:rsidRPr="007D2967">
        <w:rPr>
          <w:sz w:val="24"/>
          <w:szCs w:val="24"/>
        </w:rPr>
        <w:t xml:space="preserve"> выполнение работ, оказание услуг для обеспечения государственных и муниципальных</w:t>
      </w:r>
      <w:proofErr w:type="gramEnd"/>
      <w:r w:rsidR="002C1DA5" w:rsidRPr="007D2967">
        <w:rPr>
          <w:sz w:val="24"/>
          <w:szCs w:val="24"/>
        </w:rPr>
        <w:t xml:space="preserve"> нужд, выполнение (оказание) которых на территории Российской Федерации осуществляется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Республики.</w:t>
      </w:r>
    </w:p>
    <w:p w:rsidR="001120FE" w:rsidRDefault="001120FE" w:rsidP="00861043">
      <w:pPr>
        <w:jc w:val="both"/>
        <w:rPr>
          <w:sz w:val="24"/>
          <w:szCs w:val="24"/>
        </w:rPr>
      </w:pPr>
    </w:p>
    <w:p w:rsidR="001120FE" w:rsidRDefault="001120FE" w:rsidP="00861043">
      <w:pPr>
        <w:jc w:val="both"/>
        <w:rPr>
          <w:sz w:val="24"/>
          <w:szCs w:val="24"/>
        </w:rPr>
      </w:pPr>
    </w:p>
    <w:sectPr w:rsidR="001120FE" w:rsidSect="003562BD">
      <w:headerReference w:type="even" r:id="rId14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ED" w:rsidRDefault="006524ED" w:rsidP="00153E24">
      <w:r>
        <w:separator/>
      </w:r>
    </w:p>
  </w:endnote>
  <w:endnote w:type="continuationSeparator" w:id="0">
    <w:p w:rsidR="006524ED" w:rsidRDefault="006524ED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ED" w:rsidRDefault="006524ED" w:rsidP="00153E24">
      <w:r>
        <w:separator/>
      </w:r>
    </w:p>
  </w:footnote>
  <w:footnote w:type="continuationSeparator" w:id="0">
    <w:p w:rsidR="006524ED" w:rsidRDefault="006524ED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6524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11B1D"/>
    <w:rsid w:val="0001590B"/>
    <w:rsid w:val="00021773"/>
    <w:rsid w:val="00032F62"/>
    <w:rsid w:val="00033677"/>
    <w:rsid w:val="000406B9"/>
    <w:rsid w:val="000434E1"/>
    <w:rsid w:val="00044A72"/>
    <w:rsid w:val="00045424"/>
    <w:rsid w:val="00055D9B"/>
    <w:rsid w:val="00056550"/>
    <w:rsid w:val="00063A78"/>
    <w:rsid w:val="00066E17"/>
    <w:rsid w:val="00072189"/>
    <w:rsid w:val="000759D0"/>
    <w:rsid w:val="00076A52"/>
    <w:rsid w:val="00080CBC"/>
    <w:rsid w:val="00090BBA"/>
    <w:rsid w:val="000961FC"/>
    <w:rsid w:val="000A2113"/>
    <w:rsid w:val="000B4850"/>
    <w:rsid w:val="000C2BED"/>
    <w:rsid w:val="000F2713"/>
    <w:rsid w:val="000F2951"/>
    <w:rsid w:val="00102B5C"/>
    <w:rsid w:val="001120FE"/>
    <w:rsid w:val="00112B3D"/>
    <w:rsid w:val="0012107E"/>
    <w:rsid w:val="00122303"/>
    <w:rsid w:val="00136B6A"/>
    <w:rsid w:val="00142D26"/>
    <w:rsid w:val="00144D61"/>
    <w:rsid w:val="001478BF"/>
    <w:rsid w:val="00153E24"/>
    <w:rsid w:val="00154895"/>
    <w:rsid w:val="0016318D"/>
    <w:rsid w:val="0016503A"/>
    <w:rsid w:val="001844F7"/>
    <w:rsid w:val="00184D31"/>
    <w:rsid w:val="001A4463"/>
    <w:rsid w:val="001B2BA2"/>
    <w:rsid w:val="001B3AED"/>
    <w:rsid w:val="001B4146"/>
    <w:rsid w:val="001B67D1"/>
    <w:rsid w:val="001C433F"/>
    <w:rsid w:val="001D10A5"/>
    <w:rsid w:val="001D1375"/>
    <w:rsid w:val="001D1EFE"/>
    <w:rsid w:val="001D21D4"/>
    <w:rsid w:val="001D3804"/>
    <w:rsid w:val="001D52F8"/>
    <w:rsid w:val="001D5FBA"/>
    <w:rsid w:val="001D6ABC"/>
    <w:rsid w:val="001E320F"/>
    <w:rsid w:val="001E53F1"/>
    <w:rsid w:val="001E68D1"/>
    <w:rsid w:val="001F561D"/>
    <w:rsid w:val="001F6E46"/>
    <w:rsid w:val="00200721"/>
    <w:rsid w:val="00202957"/>
    <w:rsid w:val="00207D2B"/>
    <w:rsid w:val="00216FE2"/>
    <w:rsid w:val="00221ADF"/>
    <w:rsid w:val="00224391"/>
    <w:rsid w:val="0023041E"/>
    <w:rsid w:val="00231F92"/>
    <w:rsid w:val="00233F9D"/>
    <w:rsid w:val="00241747"/>
    <w:rsid w:val="00252665"/>
    <w:rsid w:val="00253048"/>
    <w:rsid w:val="002536E5"/>
    <w:rsid w:val="00253705"/>
    <w:rsid w:val="00255E79"/>
    <w:rsid w:val="00261626"/>
    <w:rsid w:val="00273F29"/>
    <w:rsid w:val="002774CF"/>
    <w:rsid w:val="002866CF"/>
    <w:rsid w:val="002959BA"/>
    <w:rsid w:val="002A28A0"/>
    <w:rsid w:val="002B5D3E"/>
    <w:rsid w:val="002C1DA5"/>
    <w:rsid w:val="002C51A0"/>
    <w:rsid w:val="002D1276"/>
    <w:rsid w:val="002D3EB1"/>
    <w:rsid w:val="002D61C8"/>
    <w:rsid w:val="002E6DB1"/>
    <w:rsid w:val="002F177A"/>
    <w:rsid w:val="003164C0"/>
    <w:rsid w:val="00326FFF"/>
    <w:rsid w:val="00331484"/>
    <w:rsid w:val="0033434A"/>
    <w:rsid w:val="003415C9"/>
    <w:rsid w:val="0035122C"/>
    <w:rsid w:val="003513B6"/>
    <w:rsid w:val="003562BD"/>
    <w:rsid w:val="00363AE0"/>
    <w:rsid w:val="00365C4B"/>
    <w:rsid w:val="00371A68"/>
    <w:rsid w:val="00375EA3"/>
    <w:rsid w:val="003834F1"/>
    <w:rsid w:val="00385077"/>
    <w:rsid w:val="003B265F"/>
    <w:rsid w:val="003B3C33"/>
    <w:rsid w:val="003D1020"/>
    <w:rsid w:val="003D3F90"/>
    <w:rsid w:val="003D5C37"/>
    <w:rsid w:val="003D6E55"/>
    <w:rsid w:val="003E28CB"/>
    <w:rsid w:val="003E5F02"/>
    <w:rsid w:val="003E6794"/>
    <w:rsid w:val="003F4AED"/>
    <w:rsid w:val="003F59D6"/>
    <w:rsid w:val="003F5C7D"/>
    <w:rsid w:val="003F7AC1"/>
    <w:rsid w:val="0041384D"/>
    <w:rsid w:val="004155C1"/>
    <w:rsid w:val="0041636C"/>
    <w:rsid w:val="004173EB"/>
    <w:rsid w:val="0041777F"/>
    <w:rsid w:val="00422AE5"/>
    <w:rsid w:val="00427B31"/>
    <w:rsid w:val="00444030"/>
    <w:rsid w:val="00460C6B"/>
    <w:rsid w:val="00465B07"/>
    <w:rsid w:val="0046726E"/>
    <w:rsid w:val="00471708"/>
    <w:rsid w:val="0047506B"/>
    <w:rsid w:val="00493433"/>
    <w:rsid w:val="00495047"/>
    <w:rsid w:val="00495685"/>
    <w:rsid w:val="004A1452"/>
    <w:rsid w:val="004B1591"/>
    <w:rsid w:val="004B2ED1"/>
    <w:rsid w:val="004C2E4B"/>
    <w:rsid w:val="004C3694"/>
    <w:rsid w:val="004F2F4B"/>
    <w:rsid w:val="004F59A2"/>
    <w:rsid w:val="004F59DF"/>
    <w:rsid w:val="005044F7"/>
    <w:rsid w:val="0050620C"/>
    <w:rsid w:val="00507F78"/>
    <w:rsid w:val="00513F9F"/>
    <w:rsid w:val="00514F8A"/>
    <w:rsid w:val="00516C6C"/>
    <w:rsid w:val="00521901"/>
    <w:rsid w:val="00530EBB"/>
    <w:rsid w:val="00532DA9"/>
    <w:rsid w:val="00533A7A"/>
    <w:rsid w:val="00541B57"/>
    <w:rsid w:val="00541E46"/>
    <w:rsid w:val="0055432A"/>
    <w:rsid w:val="005563DA"/>
    <w:rsid w:val="00571DA7"/>
    <w:rsid w:val="00582815"/>
    <w:rsid w:val="0058535A"/>
    <w:rsid w:val="00592D26"/>
    <w:rsid w:val="00594DDE"/>
    <w:rsid w:val="005A3DD4"/>
    <w:rsid w:val="005C072C"/>
    <w:rsid w:val="005C2A56"/>
    <w:rsid w:val="005C3260"/>
    <w:rsid w:val="005C340C"/>
    <w:rsid w:val="005E03AE"/>
    <w:rsid w:val="005E1BCC"/>
    <w:rsid w:val="005E1D2D"/>
    <w:rsid w:val="005E2316"/>
    <w:rsid w:val="005E487E"/>
    <w:rsid w:val="005F16CE"/>
    <w:rsid w:val="005F5294"/>
    <w:rsid w:val="00601320"/>
    <w:rsid w:val="00607526"/>
    <w:rsid w:val="00610EF7"/>
    <w:rsid w:val="00614E09"/>
    <w:rsid w:val="006168B2"/>
    <w:rsid w:val="00616A82"/>
    <w:rsid w:val="0061708B"/>
    <w:rsid w:val="00617CA5"/>
    <w:rsid w:val="0063042C"/>
    <w:rsid w:val="00630A31"/>
    <w:rsid w:val="00630E1D"/>
    <w:rsid w:val="00642EDC"/>
    <w:rsid w:val="0065077D"/>
    <w:rsid w:val="006517CC"/>
    <w:rsid w:val="006524ED"/>
    <w:rsid w:val="0066190C"/>
    <w:rsid w:val="00665E6D"/>
    <w:rsid w:val="00673CDD"/>
    <w:rsid w:val="006771A6"/>
    <w:rsid w:val="006A09F6"/>
    <w:rsid w:val="006A2D62"/>
    <w:rsid w:val="006A3318"/>
    <w:rsid w:val="006A6461"/>
    <w:rsid w:val="006A7A6E"/>
    <w:rsid w:val="006B0B08"/>
    <w:rsid w:val="006B148B"/>
    <w:rsid w:val="006C3B0D"/>
    <w:rsid w:val="006C4193"/>
    <w:rsid w:val="006C5B4C"/>
    <w:rsid w:val="006E08F6"/>
    <w:rsid w:val="006E264A"/>
    <w:rsid w:val="006E5238"/>
    <w:rsid w:val="007107AE"/>
    <w:rsid w:val="00712F79"/>
    <w:rsid w:val="00714A71"/>
    <w:rsid w:val="007162D2"/>
    <w:rsid w:val="007162FA"/>
    <w:rsid w:val="0071745A"/>
    <w:rsid w:val="007200F2"/>
    <w:rsid w:val="007278C9"/>
    <w:rsid w:val="00744E9D"/>
    <w:rsid w:val="0076284C"/>
    <w:rsid w:val="007647AC"/>
    <w:rsid w:val="00764FF3"/>
    <w:rsid w:val="0077091B"/>
    <w:rsid w:val="007768B8"/>
    <w:rsid w:val="00776B92"/>
    <w:rsid w:val="00777E8B"/>
    <w:rsid w:val="00796AB4"/>
    <w:rsid w:val="00797704"/>
    <w:rsid w:val="007A7136"/>
    <w:rsid w:val="007B48A2"/>
    <w:rsid w:val="007B4A96"/>
    <w:rsid w:val="007B6396"/>
    <w:rsid w:val="007C0F8B"/>
    <w:rsid w:val="007C57B2"/>
    <w:rsid w:val="007D111A"/>
    <w:rsid w:val="007D2967"/>
    <w:rsid w:val="007E1A59"/>
    <w:rsid w:val="007E51D3"/>
    <w:rsid w:val="007F54FB"/>
    <w:rsid w:val="007F7B3C"/>
    <w:rsid w:val="008007B6"/>
    <w:rsid w:val="008030B6"/>
    <w:rsid w:val="008036C8"/>
    <w:rsid w:val="0080616A"/>
    <w:rsid w:val="00810346"/>
    <w:rsid w:val="008107F7"/>
    <w:rsid w:val="00817EB5"/>
    <w:rsid w:val="008219A8"/>
    <w:rsid w:val="00821D06"/>
    <w:rsid w:val="008321BC"/>
    <w:rsid w:val="00842DF2"/>
    <w:rsid w:val="00843B0C"/>
    <w:rsid w:val="00844ECE"/>
    <w:rsid w:val="00846F80"/>
    <w:rsid w:val="00861043"/>
    <w:rsid w:val="008618DE"/>
    <w:rsid w:val="008730FF"/>
    <w:rsid w:val="0088342E"/>
    <w:rsid w:val="0088656B"/>
    <w:rsid w:val="00886BDF"/>
    <w:rsid w:val="00893F9F"/>
    <w:rsid w:val="00895F14"/>
    <w:rsid w:val="008A0CC2"/>
    <w:rsid w:val="008A1EFC"/>
    <w:rsid w:val="008B2D5A"/>
    <w:rsid w:val="008B5348"/>
    <w:rsid w:val="008B7C94"/>
    <w:rsid w:val="008C39AC"/>
    <w:rsid w:val="008C5C63"/>
    <w:rsid w:val="008C75DC"/>
    <w:rsid w:val="008D69BC"/>
    <w:rsid w:val="008E103A"/>
    <w:rsid w:val="008F462E"/>
    <w:rsid w:val="00901770"/>
    <w:rsid w:val="00912302"/>
    <w:rsid w:val="0092555D"/>
    <w:rsid w:val="00935F62"/>
    <w:rsid w:val="00936F0E"/>
    <w:rsid w:val="009405B9"/>
    <w:rsid w:val="00954716"/>
    <w:rsid w:val="00962E5A"/>
    <w:rsid w:val="0096656A"/>
    <w:rsid w:val="00966B1D"/>
    <w:rsid w:val="0099208F"/>
    <w:rsid w:val="00993531"/>
    <w:rsid w:val="00994A27"/>
    <w:rsid w:val="0099504D"/>
    <w:rsid w:val="009A4450"/>
    <w:rsid w:val="009A46E7"/>
    <w:rsid w:val="009B3066"/>
    <w:rsid w:val="009B4C05"/>
    <w:rsid w:val="009C01FB"/>
    <w:rsid w:val="009C1CB0"/>
    <w:rsid w:val="009C38E2"/>
    <w:rsid w:val="009D2296"/>
    <w:rsid w:val="009E331E"/>
    <w:rsid w:val="009F5BF8"/>
    <w:rsid w:val="00A079B3"/>
    <w:rsid w:val="00A13EFC"/>
    <w:rsid w:val="00A14D39"/>
    <w:rsid w:val="00A25FD0"/>
    <w:rsid w:val="00A3612E"/>
    <w:rsid w:val="00A5074C"/>
    <w:rsid w:val="00A52720"/>
    <w:rsid w:val="00A63BCD"/>
    <w:rsid w:val="00A676C4"/>
    <w:rsid w:val="00A711EB"/>
    <w:rsid w:val="00A718B2"/>
    <w:rsid w:val="00A8486C"/>
    <w:rsid w:val="00A85E29"/>
    <w:rsid w:val="00A87770"/>
    <w:rsid w:val="00A93959"/>
    <w:rsid w:val="00AA5A74"/>
    <w:rsid w:val="00AA5C1C"/>
    <w:rsid w:val="00AC619E"/>
    <w:rsid w:val="00AD33FA"/>
    <w:rsid w:val="00AD3AF7"/>
    <w:rsid w:val="00AD7B73"/>
    <w:rsid w:val="00AE01E1"/>
    <w:rsid w:val="00AE13C0"/>
    <w:rsid w:val="00AE22D0"/>
    <w:rsid w:val="00AE250D"/>
    <w:rsid w:val="00AE37E2"/>
    <w:rsid w:val="00AE38F3"/>
    <w:rsid w:val="00B04645"/>
    <w:rsid w:val="00B14004"/>
    <w:rsid w:val="00B213A6"/>
    <w:rsid w:val="00B3318F"/>
    <w:rsid w:val="00B42C3D"/>
    <w:rsid w:val="00B4585F"/>
    <w:rsid w:val="00B45E0A"/>
    <w:rsid w:val="00B70C6D"/>
    <w:rsid w:val="00B7166E"/>
    <w:rsid w:val="00B74D4C"/>
    <w:rsid w:val="00B7688E"/>
    <w:rsid w:val="00B768D8"/>
    <w:rsid w:val="00B83B1A"/>
    <w:rsid w:val="00B8663A"/>
    <w:rsid w:val="00B90370"/>
    <w:rsid w:val="00B91EC1"/>
    <w:rsid w:val="00BA4BF6"/>
    <w:rsid w:val="00BB724B"/>
    <w:rsid w:val="00BB7797"/>
    <w:rsid w:val="00BD044F"/>
    <w:rsid w:val="00BF557B"/>
    <w:rsid w:val="00C0594B"/>
    <w:rsid w:val="00C149B8"/>
    <w:rsid w:val="00C15FE1"/>
    <w:rsid w:val="00C21CEB"/>
    <w:rsid w:val="00C27BB0"/>
    <w:rsid w:val="00C35BDC"/>
    <w:rsid w:val="00C4095F"/>
    <w:rsid w:val="00C548FD"/>
    <w:rsid w:val="00C56E14"/>
    <w:rsid w:val="00C708C0"/>
    <w:rsid w:val="00C745B5"/>
    <w:rsid w:val="00C76004"/>
    <w:rsid w:val="00C843C5"/>
    <w:rsid w:val="00C96AF7"/>
    <w:rsid w:val="00CA3C19"/>
    <w:rsid w:val="00CA7E90"/>
    <w:rsid w:val="00CC4D67"/>
    <w:rsid w:val="00CE1ED7"/>
    <w:rsid w:val="00CE2817"/>
    <w:rsid w:val="00CE43BE"/>
    <w:rsid w:val="00CE60B7"/>
    <w:rsid w:val="00D00687"/>
    <w:rsid w:val="00D0527A"/>
    <w:rsid w:val="00D230CD"/>
    <w:rsid w:val="00D30809"/>
    <w:rsid w:val="00D41A49"/>
    <w:rsid w:val="00D474A4"/>
    <w:rsid w:val="00D61AF5"/>
    <w:rsid w:val="00D62DD7"/>
    <w:rsid w:val="00D6706B"/>
    <w:rsid w:val="00D87ED6"/>
    <w:rsid w:val="00D948F9"/>
    <w:rsid w:val="00DA051B"/>
    <w:rsid w:val="00DA476B"/>
    <w:rsid w:val="00DA4AA3"/>
    <w:rsid w:val="00DA5955"/>
    <w:rsid w:val="00DC24D0"/>
    <w:rsid w:val="00DC54F3"/>
    <w:rsid w:val="00DC63BC"/>
    <w:rsid w:val="00DD69FE"/>
    <w:rsid w:val="00DE61C4"/>
    <w:rsid w:val="00E04437"/>
    <w:rsid w:val="00E06C61"/>
    <w:rsid w:val="00E11438"/>
    <w:rsid w:val="00E20F41"/>
    <w:rsid w:val="00E259FF"/>
    <w:rsid w:val="00E6451D"/>
    <w:rsid w:val="00E6575A"/>
    <w:rsid w:val="00E71743"/>
    <w:rsid w:val="00E75CFB"/>
    <w:rsid w:val="00E8424E"/>
    <w:rsid w:val="00E87FA8"/>
    <w:rsid w:val="00EA42CE"/>
    <w:rsid w:val="00EB7F9A"/>
    <w:rsid w:val="00EC3235"/>
    <w:rsid w:val="00EC4888"/>
    <w:rsid w:val="00EC585A"/>
    <w:rsid w:val="00ED020A"/>
    <w:rsid w:val="00ED566D"/>
    <w:rsid w:val="00ED622C"/>
    <w:rsid w:val="00EE6B2E"/>
    <w:rsid w:val="00EF3012"/>
    <w:rsid w:val="00F00470"/>
    <w:rsid w:val="00F01EF8"/>
    <w:rsid w:val="00F16A35"/>
    <w:rsid w:val="00F324EE"/>
    <w:rsid w:val="00F45DA9"/>
    <w:rsid w:val="00F460B9"/>
    <w:rsid w:val="00F51E3D"/>
    <w:rsid w:val="00F56B9E"/>
    <w:rsid w:val="00F60EF3"/>
    <w:rsid w:val="00F62515"/>
    <w:rsid w:val="00F65CDC"/>
    <w:rsid w:val="00F71589"/>
    <w:rsid w:val="00F7162C"/>
    <w:rsid w:val="00F75849"/>
    <w:rsid w:val="00F81922"/>
    <w:rsid w:val="00F8417C"/>
    <w:rsid w:val="00F875DC"/>
    <w:rsid w:val="00F92BAE"/>
    <w:rsid w:val="00FA5EE6"/>
    <w:rsid w:val="00FB2DF8"/>
    <w:rsid w:val="00FD37D3"/>
    <w:rsid w:val="00FE0AA8"/>
    <w:rsid w:val="00FE5B1D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paragraph" w:styleId="2">
    <w:name w:val="Body Text 2"/>
    <w:basedOn w:val="a"/>
    <w:link w:val="20"/>
    <w:uiPriority w:val="99"/>
    <w:unhideWhenUsed/>
    <w:rsid w:val="00D052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052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tinvest@yandex.ru" TargetMode="External"/><Relationship Id="rId13" Type="http://schemas.openxmlformats.org/officeDocument/2006/relationships/hyperlink" Target="consultantplus://offline/ref=F21540E2E71307640F4AD77A9BAD55860D801754C18D2A662CBC59F1189AA3DC7445A2FB5F4Ay4y2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nzakaz_sort@mail.ru" TargetMode="External"/><Relationship Id="rId12" Type="http://schemas.openxmlformats.org/officeDocument/2006/relationships/hyperlink" Target="consultantplus://offline/ref=F21540E2E71307640F4AD77A9BAD55860D801754C18D2A662CBC59F1189AA3DC7445A2FB5F48y4y5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1540E2E71307640F4AD77A9BAD55860D811C56CE8C2A662CBC59F1189AA3DC7445A2FF5Fy4y8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DF2BE4974E3107E1B8183A2A0802698205ADD8405F551E394FFE6E19BD0E83CCBC1EF32115088AAAu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4294967232</TotalTime>
  <Pages>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WORKST019</cp:lastModifiedBy>
  <cp:revision>400</cp:revision>
  <cp:lastPrinted>2016-02-05T15:47:00Z</cp:lastPrinted>
  <dcterms:created xsi:type="dcterms:W3CDTF">2014-02-11T16:16:00Z</dcterms:created>
  <dcterms:modified xsi:type="dcterms:W3CDTF">2016-02-05T16:14:00Z</dcterms:modified>
</cp:coreProperties>
</file>